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81" w:rsidRDefault="00B50881" w:rsidP="00B5088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u w:val="single"/>
        </w:rPr>
      </w:pPr>
      <w:r w:rsidRPr="008E70B9">
        <w:rPr>
          <w:rFonts w:ascii="Arial" w:hAnsi="Arial" w:cs="Arial"/>
          <w:b/>
          <w:bCs/>
        </w:rPr>
        <w:t xml:space="preserve">Fejlesztési cél </w:t>
      </w:r>
      <w:r w:rsidRPr="005F2BAB">
        <w:rPr>
          <w:rFonts w:ascii="Arial" w:hAnsi="Arial" w:cs="Arial"/>
          <w:b/>
          <w:bCs/>
        </w:rPr>
        <w:t>:</w:t>
      </w:r>
    </w:p>
    <w:p w:rsidR="00B50881" w:rsidRPr="00E601D0" w:rsidRDefault="00B50881" w:rsidP="00B50881">
      <w:pPr>
        <w:autoSpaceDE w:val="0"/>
        <w:autoSpaceDN w:val="0"/>
        <w:adjustRightInd w:val="0"/>
        <w:spacing w:line="360" w:lineRule="auto"/>
        <w:ind w:left="1416" w:firstLine="45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Természettudományos kompetencia fejlesztése: </w:t>
      </w:r>
      <w:r w:rsidRPr="005F2BAB">
        <w:rPr>
          <w:rFonts w:ascii="Arial" w:hAnsi="Arial" w:cs="Arial"/>
        </w:rPr>
        <w:t>Ok-</w:t>
      </w:r>
      <w:r>
        <w:rPr>
          <w:rFonts w:ascii="Arial" w:hAnsi="Arial" w:cs="Arial"/>
        </w:rPr>
        <w:t>okozati összefüggések felismerése, a természetben lejátszódó folyamatok magyarázatának felismerése, érdeklődés felkeltése, figyelem fejlesztése</w:t>
      </w:r>
    </w:p>
    <w:p w:rsidR="00B50881" w:rsidRPr="008E70B9" w:rsidRDefault="00B50881" w:rsidP="00B50881">
      <w:pPr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</w:rPr>
      </w:pPr>
      <w:r w:rsidRPr="008E70B9">
        <w:rPr>
          <w:rFonts w:ascii="Arial" w:hAnsi="Arial" w:cs="Arial"/>
          <w:u w:val="single"/>
        </w:rPr>
        <w:t>Szociális kompetenciák fejlesztése:</w:t>
      </w:r>
      <w:r w:rsidRPr="008E70B9">
        <w:rPr>
          <w:rFonts w:ascii="Arial" w:hAnsi="Arial" w:cs="Arial"/>
        </w:rPr>
        <w:t xml:space="preserve"> kooperáció a csoport tagjai között, tolerancia, kommunikáció a csoporton belül feladat- és szabálytudat erősítése, érdeklődésből fakadó tevékenység iránti igény fejlesztése, önismeret fejlesztése</w:t>
      </w:r>
      <w:r>
        <w:rPr>
          <w:rFonts w:ascii="Arial" w:hAnsi="Arial" w:cs="Arial"/>
        </w:rPr>
        <w:t>.</w:t>
      </w:r>
    </w:p>
    <w:p w:rsidR="00B50881" w:rsidRPr="008E70B9" w:rsidRDefault="00B50881" w:rsidP="00B50881">
      <w:pPr>
        <w:autoSpaceDE w:val="0"/>
        <w:autoSpaceDN w:val="0"/>
        <w:adjustRightInd w:val="0"/>
        <w:spacing w:line="360" w:lineRule="auto"/>
        <w:ind w:left="708" w:firstLine="708"/>
        <w:rPr>
          <w:rFonts w:ascii="Arial" w:hAnsi="Arial" w:cs="Arial"/>
        </w:rPr>
      </w:pPr>
      <w:r w:rsidRPr="008E70B9">
        <w:rPr>
          <w:rFonts w:ascii="Arial" w:hAnsi="Arial" w:cs="Arial"/>
          <w:u w:val="single"/>
        </w:rPr>
        <w:t>Szövegértés és szövegalkotás fejlesztése:</w:t>
      </w:r>
      <w:r w:rsidRPr="008E70B9">
        <w:rPr>
          <w:rFonts w:ascii="Arial" w:hAnsi="Arial" w:cs="Arial"/>
        </w:rPr>
        <w:t xml:space="preserve"> szövegértelmezés</w:t>
      </w:r>
      <w:r>
        <w:rPr>
          <w:rFonts w:ascii="Arial" w:hAnsi="Arial" w:cs="Arial"/>
        </w:rPr>
        <w:t>,</w:t>
      </w:r>
    </w:p>
    <w:p w:rsidR="00B50881" w:rsidRDefault="00B50881" w:rsidP="00B50881">
      <w:pPr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</w:rPr>
      </w:pPr>
      <w:r w:rsidRPr="008E70B9">
        <w:rPr>
          <w:rFonts w:ascii="Arial" w:hAnsi="Arial" w:cs="Arial"/>
          <w:u w:val="single"/>
        </w:rPr>
        <w:t>Ké</w:t>
      </w:r>
      <w:r>
        <w:rPr>
          <w:rFonts w:ascii="Arial" w:hAnsi="Arial" w:cs="Arial"/>
          <w:u w:val="single"/>
        </w:rPr>
        <w:t>p</w:t>
      </w:r>
      <w:r w:rsidRPr="008E70B9">
        <w:rPr>
          <w:rFonts w:ascii="Arial" w:hAnsi="Arial" w:cs="Arial"/>
          <w:u w:val="single"/>
        </w:rPr>
        <w:t>z</w:t>
      </w:r>
      <w:r>
        <w:rPr>
          <w:rFonts w:ascii="Arial" w:hAnsi="Arial" w:cs="Arial"/>
          <w:u w:val="single"/>
        </w:rPr>
        <w:t xml:space="preserve">előerő, fantázia, kreativitás </w:t>
      </w:r>
      <w:r w:rsidRPr="008E70B9">
        <w:rPr>
          <w:rFonts w:ascii="Arial" w:hAnsi="Arial" w:cs="Arial"/>
          <w:u w:val="single"/>
        </w:rPr>
        <w:t xml:space="preserve"> fejlesztése</w:t>
      </w:r>
      <w:r w:rsidRPr="008E70B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ammoniteszről rajzok készítése</w:t>
      </w:r>
    </w:p>
    <w:p w:rsidR="00B50881" w:rsidRDefault="00B50881" w:rsidP="00B50881">
      <w:pPr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</w:rPr>
      </w:pPr>
    </w:p>
    <w:p w:rsidR="00B50881" w:rsidRDefault="00B50881" w:rsidP="00B50881">
      <w:pPr>
        <w:autoSpaceDE w:val="0"/>
        <w:autoSpaceDN w:val="0"/>
        <w:adjustRightInd w:val="0"/>
        <w:spacing w:line="360" w:lineRule="auto"/>
        <w:ind w:left="708" w:firstLine="708"/>
        <w:rPr>
          <w:rFonts w:ascii="Arial" w:hAnsi="Arial" w:cs="Arial"/>
        </w:rPr>
      </w:pPr>
    </w:p>
    <w:p w:rsidR="00B50881" w:rsidRDefault="00B50881" w:rsidP="00B5088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Korosztály: 6.a osztály, jelen: 17 fő</w:t>
      </w:r>
    </w:p>
    <w:p w:rsidR="00B50881" w:rsidRDefault="00B50881" w:rsidP="00B5088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Időpont: 2012. október 22.</w:t>
      </w:r>
    </w:p>
    <w:p w:rsidR="00B50881" w:rsidRPr="00B50881" w:rsidRDefault="00B50881" w:rsidP="00B5088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B21FD9">
        <w:rPr>
          <w:rFonts w:ascii="Arial" w:hAnsi="Arial" w:cs="Arial"/>
          <w:b/>
        </w:rPr>
        <w:t>Értékelés:</w:t>
      </w:r>
      <w:r>
        <w:rPr>
          <w:rFonts w:ascii="Arial" w:hAnsi="Arial" w:cs="Arial"/>
        </w:rPr>
        <w:t xml:space="preserve"> A program után produktumok esztétikai szempont szerinti értékelése.</w:t>
      </w:r>
      <w:bookmarkStart w:id="0" w:name="_GoBack"/>
      <w:bookmarkEnd w:id="0"/>
    </w:p>
    <w:p w:rsidR="00B50881" w:rsidRDefault="00B50881" w:rsidP="00B50881"/>
    <w:p w:rsidR="00B50881" w:rsidRDefault="00B50881" w:rsidP="00B50881"/>
    <w:p w:rsidR="00B50881" w:rsidRDefault="00B50881" w:rsidP="00B50881"/>
    <w:tbl>
      <w:tblPr>
        <w:tblW w:w="14877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2778"/>
        <w:gridCol w:w="1734"/>
        <w:gridCol w:w="1461"/>
        <w:gridCol w:w="3936"/>
        <w:gridCol w:w="2318"/>
      </w:tblGrid>
      <w:tr w:rsidR="00B50881" w:rsidRPr="00A56A68" w:rsidTr="00572FE8">
        <w:tc>
          <w:tcPr>
            <w:tcW w:w="2650" w:type="dxa"/>
            <w:vAlign w:val="center"/>
          </w:tcPr>
          <w:p w:rsidR="00B50881" w:rsidRPr="00A56A68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56A68">
              <w:rPr>
                <w:rFonts w:ascii="Arial" w:hAnsi="Arial" w:cs="Arial"/>
                <w:b/>
              </w:rPr>
              <w:t>Tevékenységek /</w:t>
            </w:r>
          </w:p>
          <w:p w:rsidR="00B50881" w:rsidRPr="00A56A68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56A68">
              <w:rPr>
                <w:rFonts w:ascii="Arial" w:hAnsi="Arial" w:cs="Arial"/>
                <w:b/>
              </w:rPr>
              <w:t>gyakorlatok /</w:t>
            </w:r>
          </w:p>
          <w:p w:rsidR="00B50881" w:rsidRPr="00A56A68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56A68">
              <w:rPr>
                <w:rFonts w:ascii="Arial" w:hAnsi="Arial" w:cs="Arial"/>
                <w:b/>
              </w:rPr>
              <w:t>feladatok</w:t>
            </w:r>
          </w:p>
          <w:p w:rsidR="00B50881" w:rsidRPr="00A56A68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8" w:type="dxa"/>
            <w:vAlign w:val="center"/>
          </w:tcPr>
          <w:p w:rsidR="00B50881" w:rsidRPr="00A56A68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56A68">
              <w:rPr>
                <w:rFonts w:ascii="Arial" w:hAnsi="Arial" w:cs="Arial"/>
                <w:b/>
                <w:bCs/>
              </w:rPr>
              <w:t>Módszer</w:t>
            </w:r>
          </w:p>
        </w:tc>
        <w:tc>
          <w:tcPr>
            <w:tcW w:w="1734" w:type="dxa"/>
            <w:vAlign w:val="center"/>
          </w:tcPr>
          <w:p w:rsidR="00B50881" w:rsidRPr="00A56A68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56A68">
              <w:rPr>
                <w:rFonts w:ascii="Arial" w:hAnsi="Arial" w:cs="Arial"/>
                <w:b/>
                <w:bCs/>
              </w:rPr>
              <w:t>Eszközigény</w:t>
            </w:r>
          </w:p>
        </w:tc>
        <w:tc>
          <w:tcPr>
            <w:tcW w:w="1461" w:type="dxa"/>
            <w:vAlign w:val="center"/>
          </w:tcPr>
          <w:p w:rsidR="00B50881" w:rsidRPr="00A56A68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56A68">
              <w:rPr>
                <w:rFonts w:ascii="Arial" w:hAnsi="Arial" w:cs="Arial"/>
                <w:b/>
                <w:bCs/>
              </w:rPr>
              <w:t>Időterv (perc)</w:t>
            </w:r>
          </w:p>
        </w:tc>
        <w:tc>
          <w:tcPr>
            <w:tcW w:w="3936" w:type="dxa"/>
            <w:vAlign w:val="center"/>
          </w:tcPr>
          <w:p w:rsidR="00B50881" w:rsidRPr="00A56A68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56A68">
              <w:rPr>
                <w:rFonts w:ascii="Arial" w:hAnsi="Arial" w:cs="Arial"/>
                <w:b/>
                <w:bCs/>
              </w:rPr>
              <w:t>Szervezési kérdés</w:t>
            </w:r>
          </w:p>
          <w:p w:rsidR="00B50881" w:rsidRPr="00A56A68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56A68">
              <w:rPr>
                <w:rFonts w:ascii="Arial" w:hAnsi="Arial" w:cs="Arial"/>
                <w:b/>
                <w:bCs/>
              </w:rPr>
              <w:t>Feladatok</w:t>
            </w:r>
          </w:p>
        </w:tc>
        <w:tc>
          <w:tcPr>
            <w:tcW w:w="2318" w:type="dxa"/>
            <w:vAlign w:val="center"/>
          </w:tcPr>
          <w:p w:rsidR="00B50881" w:rsidRPr="00A56A68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56A68">
              <w:rPr>
                <w:rFonts w:ascii="Arial" w:hAnsi="Arial" w:cs="Arial"/>
                <w:b/>
                <w:bCs/>
              </w:rPr>
              <w:t>Ellenőrzés</w:t>
            </w:r>
          </w:p>
          <w:p w:rsidR="00B50881" w:rsidRPr="00A56A68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A56A68">
              <w:rPr>
                <w:rFonts w:ascii="Arial" w:hAnsi="Arial" w:cs="Arial"/>
                <w:b/>
                <w:bCs/>
              </w:rPr>
              <w:t>Értékelés</w:t>
            </w:r>
          </w:p>
        </w:tc>
      </w:tr>
      <w:tr w:rsidR="00B50881" w:rsidRPr="00A56A68" w:rsidTr="00572FE8">
        <w:tc>
          <w:tcPr>
            <w:tcW w:w="2650" w:type="dxa"/>
            <w:vAlign w:val="center"/>
          </w:tcPr>
          <w:p w:rsidR="00B50881" w:rsidRPr="00A56A68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B50881" w:rsidRPr="00A56A68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56A68">
              <w:rPr>
                <w:rFonts w:ascii="Arial" w:hAnsi="Arial" w:cs="Arial"/>
                <w:bCs/>
              </w:rPr>
              <w:t>Előkészítés</w:t>
            </w:r>
          </w:p>
          <w:p w:rsidR="00B50881" w:rsidRPr="00A56A68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/ráhangolás/</w:t>
            </w:r>
          </w:p>
          <w:p w:rsidR="00B50881" w:rsidRPr="00A56A68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56A68">
              <w:rPr>
                <w:rFonts w:ascii="Arial" w:hAnsi="Arial" w:cs="Arial"/>
                <w:bCs/>
              </w:rPr>
              <w:t>Feladat kiválasztása</w:t>
            </w:r>
          </w:p>
        </w:tc>
        <w:tc>
          <w:tcPr>
            <w:tcW w:w="2778" w:type="dxa"/>
            <w:vAlign w:val="center"/>
          </w:tcPr>
          <w:p w:rsidR="00B50881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Beszélgetőkör</w:t>
            </w:r>
          </w:p>
          <w:p w:rsidR="00B50881" w:rsidRPr="007E3B25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7E3B25">
              <w:rPr>
                <w:rFonts w:ascii="Arial" w:hAnsi="Arial" w:cs="Arial"/>
                <w:bCs/>
              </w:rPr>
              <w:t>csoportalkotás</w:t>
            </w:r>
          </w:p>
          <w:p w:rsidR="00B50881" w:rsidRPr="00A56A68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34" w:type="dxa"/>
            <w:vAlign w:val="center"/>
          </w:tcPr>
          <w:p w:rsidR="00B50881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Szitakötő újság</w:t>
            </w:r>
          </w:p>
          <w:p w:rsidR="00B50881" w:rsidRPr="00A56A68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Tengeri élőlények </w:t>
            </w:r>
            <w:r>
              <w:rPr>
                <w:rFonts w:ascii="Arial" w:hAnsi="Arial" w:cs="Arial"/>
                <w:bCs/>
              </w:rPr>
              <w:lastRenderedPageBreak/>
              <w:t>váza</w:t>
            </w:r>
          </w:p>
        </w:tc>
        <w:tc>
          <w:tcPr>
            <w:tcW w:w="1461" w:type="dxa"/>
            <w:vAlign w:val="center"/>
          </w:tcPr>
          <w:p w:rsidR="00B50881" w:rsidRPr="00A56A68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10perc</w:t>
            </w:r>
          </w:p>
        </w:tc>
        <w:tc>
          <w:tcPr>
            <w:tcW w:w="3936" w:type="dxa"/>
            <w:vAlign w:val="center"/>
          </w:tcPr>
          <w:p w:rsidR="00B50881" w:rsidRDefault="00B50881" w:rsidP="00572F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B50881" w:rsidRDefault="00B50881" w:rsidP="00572F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Újság áttekintése:</w:t>
            </w:r>
          </w:p>
          <w:p w:rsidR="00B50881" w:rsidRDefault="00B50881" w:rsidP="00572F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Cikkek áttanulmányozása az órák özti szünetek </w:t>
            </w:r>
            <w:r>
              <w:rPr>
                <w:rFonts w:ascii="Arial" w:hAnsi="Arial" w:cs="Arial"/>
                <w:bCs/>
              </w:rPr>
              <w:lastRenderedPageBreak/>
              <w:t>felhasználásával, ill. tanulószobán</w:t>
            </w:r>
          </w:p>
          <w:p w:rsidR="00B50881" w:rsidRDefault="00B50881" w:rsidP="00572F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Csoportalakítás érdeklődés szerint</w:t>
            </w:r>
          </w:p>
          <w:p w:rsidR="00B50881" w:rsidRDefault="00B50881" w:rsidP="00572F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szükséges eszközök összegyűjtése </w:t>
            </w:r>
          </w:p>
          <w:p w:rsidR="00B50881" w:rsidRPr="007E3B25" w:rsidRDefault="00B50881" w:rsidP="00572FE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2318" w:type="dxa"/>
            <w:vAlign w:val="center"/>
          </w:tcPr>
          <w:p w:rsidR="00B50881" w:rsidRPr="00A56A68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B50881" w:rsidRPr="00A56A68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56A68">
              <w:rPr>
                <w:rFonts w:ascii="Arial" w:hAnsi="Arial" w:cs="Arial"/>
                <w:bCs/>
              </w:rPr>
              <w:t xml:space="preserve">Egyéni tanári </w:t>
            </w:r>
          </w:p>
          <w:p w:rsidR="00B50881" w:rsidRPr="00A56A68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  <w:tr w:rsidR="00B50881" w:rsidRPr="00A56A68" w:rsidTr="00572FE8">
        <w:trPr>
          <w:trHeight w:val="3175"/>
        </w:trPr>
        <w:tc>
          <w:tcPr>
            <w:tcW w:w="2650" w:type="dxa"/>
            <w:vAlign w:val="center"/>
          </w:tcPr>
          <w:p w:rsidR="00B50881" w:rsidRPr="00A56A68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c</w:t>
            </w:r>
            <w:r>
              <w:rPr>
                <w:rFonts w:ascii="Arial" w:hAnsi="Arial" w:cs="Arial"/>
                <w:bCs/>
              </w:rPr>
              <w:t xml:space="preserve">ikk elolvasása </w:t>
            </w:r>
          </w:p>
        </w:tc>
        <w:tc>
          <w:tcPr>
            <w:tcW w:w="2778" w:type="dxa"/>
            <w:vAlign w:val="center"/>
          </w:tcPr>
          <w:p w:rsidR="00B50881" w:rsidRPr="00A56A68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frontális</w:t>
            </w:r>
          </w:p>
        </w:tc>
        <w:tc>
          <w:tcPr>
            <w:tcW w:w="1734" w:type="dxa"/>
            <w:vAlign w:val="center"/>
          </w:tcPr>
          <w:p w:rsidR="00B50881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Szitakötő 44.oldal, </w:t>
            </w:r>
          </w:p>
          <w:p w:rsidR="00B50881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internet-képek,</w:t>
            </w:r>
          </w:p>
          <w:p w:rsidR="00B50881" w:rsidRPr="004B4226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B050"/>
              </w:rPr>
            </w:pPr>
            <w:r w:rsidRPr="004B4226">
              <w:rPr>
                <w:color w:val="00B050"/>
              </w:rPr>
              <w:fldChar w:fldCharType="begin"/>
            </w:r>
            <w:r w:rsidRPr="004B4226">
              <w:rPr>
                <w:color w:val="00B050"/>
              </w:rPr>
              <w:instrText xml:space="preserve"> HYPERLINK "http://szitakoto.com/ContentPictures/segedanyag_kepek/a%20tintahal%20rokona.pdf" \t "_blank" </w:instrText>
            </w:r>
            <w:r w:rsidRPr="004B4226">
              <w:rPr>
                <w:color w:val="00B050"/>
              </w:rPr>
            </w:r>
            <w:r w:rsidRPr="004B4226">
              <w:rPr>
                <w:color w:val="00B050"/>
              </w:rPr>
              <w:fldChar w:fldCharType="separate"/>
            </w:r>
            <w:r w:rsidRPr="004B4226">
              <w:rPr>
                <w:rStyle w:val="Hyperlink"/>
                <w:color w:val="00B050"/>
              </w:rPr>
              <w:t>a tintahal rokona.pdf</w:t>
            </w:r>
            <w:r w:rsidRPr="004B4226">
              <w:rPr>
                <w:color w:val="00B05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B50881" w:rsidRPr="00A56A68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 perc</w:t>
            </w:r>
          </w:p>
        </w:tc>
        <w:tc>
          <w:tcPr>
            <w:tcW w:w="3936" w:type="dxa"/>
            <w:vAlign w:val="center"/>
          </w:tcPr>
          <w:p w:rsidR="00B50881" w:rsidRDefault="00B50881" w:rsidP="00572F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Csoportalakítás érdeklődés szerint. </w:t>
            </w:r>
          </w:p>
          <w:p w:rsidR="00B50881" w:rsidRDefault="00B50881" w:rsidP="00572F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Csoportok feladatainak tisztázása.</w:t>
            </w:r>
          </w:p>
          <w:p w:rsidR="00B50881" w:rsidRPr="00383449" w:rsidRDefault="00B50881" w:rsidP="00572F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  <w:color w:val="00B050"/>
              </w:rPr>
            </w:pPr>
            <w:r w:rsidRPr="00383449">
              <w:rPr>
                <w:rFonts w:ascii="Arial" w:hAnsi="Arial" w:cs="Arial"/>
                <w:bCs/>
                <w:color w:val="00B050"/>
              </w:rPr>
              <w:t>Segédanyag felhasználása</w:t>
            </w:r>
          </w:p>
        </w:tc>
        <w:tc>
          <w:tcPr>
            <w:tcW w:w="2318" w:type="dxa"/>
            <w:vAlign w:val="center"/>
          </w:tcPr>
          <w:p w:rsidR="00B50881" w:rsidRPr="00A56A68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56A68">
              <w:rPr>
                <w:rFonts w:ascii="Arial" w:hAnsi="Arial" w:cs="Arial"/>
                <w:bCs/>
              </w:rPr>
              <w:t>Folyamatos tanári és társas, formatív értékelés</w:t>
            </w:r>
          </w:p>
        </w:tc>
      </w:tr>
      <w:tr w:rsidR="00B50881" w:rsidRPr="00A56A68" w:rsidTr="00572FE8">
        <w:trPr>
          <w:trHeight w:val="3578"/>
        </w:trPr>
        <w:tc>
          <w:tcPr>
            <w:tcW w:w="2650" w:type="dxa"/>
            <w:tcBorders>
              <w:bottom w:val="nil"/>
            </w:tcBorders>
            <w:vAlign w:val="center"/>
          </w:tcPr>
          <w:p w:rsidR="00B50881" w:rsidRPr="00A56A68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Elkészítés</w:t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B50881" w:rsidRPr="00A56A68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Egyéni/ csoportmunka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B50881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interaktív tábla</w:t>
            </w:r>
          </w:p>
          <w:p w:rsidR="00B50881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zsírkréta, színesceruza</w:t>
            </w:r>
          </w:p>
          <w:p w:rsidR="00B50881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fehér papír</w:t>
            </w:r>
          </w:p>
          <w:p w:rsidR="00B50881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Szitakötő folyóirat, filctollak, színes ceruzák</w:t>
            </w:r>
          </w:p>
          <w:p w:rsidR="00B50881" w:rsidRPr="004B4226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B050"/>
              </w:rPr>
            </w:pPr>
            <w:hyperlink r:id="rId6" w:history="1">
              <w:r w:rsidRPr="004B4226">
                <w:rPr>
                  <w:rStyle w:val="Hyperlink"/>
                  <w:color w:val="00B050"/>
                </w:rPr>
                <w:t>Aranymetszés - ammonitesz</w:t>
              </w:r>
            </w:hyperlink>
          </w:p>
        </w:tc>
        <w:tc>
          <w:tcPr>
            <w:tcW w:w="1461" w:type="dxa"/>
            <w:tcBorders>
              <w:bottom w:val="nil"/>
            </w:tcBorders>
            <w:vAlign w:val="center"/>
          </w:tcPr>
          <w:p w:rsidR="00B50881" w:rsidRPr="00A56A68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20 -25 perc</w:t>
            </w:r>
          </w:p>
        </w:tc>
        <w:tc>
          <w:tcPr>
            <w:tcW w:w="3936" w:type="dxa"/>
            <w:tcBorders>
              <w:bottom w:val="nil"/>
            </w:tcBorders>
            <w:vAlign w:val="center"/>
          </w:tcPr>
          <w:p w:rsidR="00B50881" w:rsidRDefault="00B50881" w:rsidP="00572F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B50881" w:rsidRDefault="00B50881" w:rsidP="00572F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Csoportok feladatai:</w:t>
            </w:r>
          </w:p>
          <w:p w:rsidR="00B50881" w:rsidRDefault="00B50881" w:rsidP="00572F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 Idegen kifejezések aláhúzása majd fogalommagyarázat internet segítségével</w:t>
            </w:r>
          </w:p>
          <w:p w:rsidR="00B50881" w:rsidRDefault="00B50881" w:rsidP="00572F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 Nautiluszok jellemzése, ammoniteszekkel összehasonlítás</w:t>
            </w:r>
          </w:p>
          <w:p w:rsidR="00B50881" w:rsidRDefault="00B50881" w:rsidP="00572FE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 Fibonacci- sor, Fibonacci- spirál: megjelenése a természetben: rajzok készítése,képek keresése az interneten</w:t>
            </w:r>
          </w:p>
          <w:p w:rsidR="00B50881" w:rsidRDefault="00B50881" w:rsidP="00572F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  <w:r>
              <w:rPr>
                <w:rFonts w:ascii="Arial" w:hAnsi="Arial" w:cs="Arial"/>
                <w:bCs/>
                <w:color w:val="00B050"/>
              </w:rPr>
              <w:t>Aranym</w:t>
            </w:r>
            <w:r w:rsidRPr="00383449">
              <w:rPr>
                <w:rFonts w:ascii="Arial" w:hAnsi="Arial" w:cs="Arial"/>
                <w:bCs/>
                <w:color w:val="00B050"/>
              </w:rPr>
              <w:t>etszés (segédanyag felhasználása) mérések</w:t>
            </w:r>
          </w:p>
          <w:p w:rsidR="00B50881" w:rsidRDefault="00B50881" w:rsidP="00572F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B50881" w:rsidRDefault="00B50881" w:rsidP="00572FE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Megfigyelési szempontok kiadása csoportonként:</w:t>
            </w:r>
          </w:p>
          <w:p w:rsidR="00B50881" w:rsidRDefault="00B50881" w:rsidP="00572F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rajzok elkészítésének metodikája( eszközök, technika)</w:t>
            </w:r>
          </w:p>
          <w:p w:rsidR="00B50881" w:rsidRDefault="00B50881" w:rsidP="00572F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színhasználat</w:t>
            </w:r>
          </w:p>
          <w:p w:rsidR="00B50881" w:rsidRDefault="00B50881" w:rsidP="00572F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tulajdonságok </w:t>
            </w:r>
          </w:p>
          <w:p w:rsidR="00B50881" w:rsidRDefault="00B50881" w:rsidP="00572F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munkafolyamat rögzítése</w:t>
            </w:r>
          </w:p>
          <w:p w:rsidR="00B50881" w:rsidRDefault="00B50881" w:rsidP="00572FE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önálló munkavégzés</w:t>
            </w:r>
          </w:p>
          <w:p w:rsidR="00B50881" w:rsidRDefault="00B50881" w:rsidP="00572FE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</w:rPr>
            </w:pPr>
          </w:p>
          <w:p w:rsidR="00B50881" w:rsidRPr="00D762A4" w:rsidRDefault="00B50881" w:rsidP="00572FE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2318" w:type="dxa"/>
            <w:tcBorders>
              <w:bottom w:val="nil"/>
            </w:tcBorders>
            <w:vAlign w:val="center"/>
          </w:tcPr>
          <w:p w:rsidR="00B50881" w:rsidRPr="00A56A68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56A68">
              <w:rPr>
                <w:rFonts w:ascii="Arial" w:hAnsi="Arial" w:cs="Arial"/>
                <w:bCs/>
              </w:rPr>
              <w:t>Folyamatos tanári és társas, formatív értékelés</w:t>
            </w:r>
          </w:p>
        </w:tc>
      </w:tr>
      <w:tr w:rsidR="00B50881" w:rsidRPr="00A56A68" w:rsidTr="00572FE8">
        <w:tc>
          <w:tcPr>
            <w:tcW w:w="2650" w:type="dxa"/>
            <w:vAlign w:val="center"/>
          </w:tcPr>
          <w:p w:rsidR="00B50881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Osztály ablakának díszítése</w:t>
            </w:r>
          </w:p>
          <w:p w:rsidR="00B50881" w:rsidRPr="00A56A68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értékelés</w:t>
            </w:r>
          </w:p>
        </w:tc>
        <w:tc>
          <w:tcPr>
            <w:tcW w:w="2778" w:type="dxa"/>
            <w:vAlign w:val="center"/>
          </w:tcPr>
          <w:p w:rsidR="00B50881" w:rsidRPr="00A56A68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Frontális/beszélgetőkör</w:t>
            </w:r>
          </w:p>
        </w:tc>
        <w:tc>
          <w:tcPr>
            <w:tcW w:w="1734" w:type="dxa"/>
            <w:vAlign w:val="center"/>
          </w:tcPr>
          <w:p w:rsidR="00B50881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Elkészült munkák</w:t>
            </w:r>
          </w:p>
          <w:p w:rsidR="00B50881" w:rsidRPr="00A56A68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gombostű</w:t>
            </w:r>
          </w:p>
        </w:tc>
        <w:tc>
          <w:tcPr>
            <w:tcW w:w="1461" w:type="dxa"/>
            <w:vAlign w:val="center"/>
          </w:tcPr>
          <w:p w:rsidR="00B50881" w:rsidRPr="00A56A68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 perc</w:t>
            </w:r>
          </w:p>
        </w:tc>
        <w:tc>
          <w:tcPr>
            <w:tcW w:w="3936" w:type="dxa"/>
            <w:vAlign w:val="center"/>
          </w:tcPr>
          <w:p w:rsidR="00B50881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Elkészült munkák kiállításba rendezése a folyosókon</w:t>
            </w:r>
          </w:p>
          <w:p w:rsidR="00B50881" w:rsidRPr="00A56A68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Szakértői mozaik módszerével információátadás.</w:t>
            </w:r>
          </w:p>
        </w:tc>
        <w:tc>
          <w:tcPr>
            <w:tcW w:w="2318" w:type="dxa"/>
            <w:vAlign w:val="center"/>
          </w:tcPr>
          <w:p w:rsidR="00B50881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B50881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A56A68">
              <w:rPr>
                <w:rFonts w:ascii="Arial" w:hAnsi="Arial" w:cs="Arial"/>
                <w:bCs/>
              </w:rPr>
              <w:t>Folyamatos tanári és társas, formatív értékelés</w:t>
            </w:r>
          </w:p>
          <w:p w:rsidR="00B50881" w:rsidRPr="00A56A68" w:rsidRDefault="00B50881" w:rsidP="00572F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B50881" w:rsidRDefault="00B50881" w:rsidP="00B50881"/>
    <w:p w:rsidR="00B96A77" w:rsidRDefault="00B96A77"/>
    <w:sectPr w:rsidR="00B96A77" w:rsidSect="00B50881">
      <w:pgSz w:w="16840" w:h="11900" w:orient="landscape"/>
      <w:pgMar w:top="1800" w:right="1440" w:bottom="1800" w:left="1440" w:header="708" w:footer="708" w:gutter="0"/>
      <w:cols w:space="708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6A65"/>
    <w:multiLevelType w:val="hybridMultilevel"/>
    <w:tmpl w:val="C3169F5C"/>
    <w:lvl w:ilvl="0" w:tplc="755011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881"/>
    <w:rsid w:val="002E158A"/>
    <w:rsid w:val="00B50881"/>
    <w:rsid w:val="00B96A77"/>
    <w:rsid w:val="00EF4E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FDE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81"/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508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881"/>
    <w:rPr>
      <w:color w:val="0000FF"/>
      <w:u w:val="single"/>
    </w:rPr>
  </w:style>
  <w:style w:type="character" w:customStyle="1" w:styleId="segedanyagcontenttext">
    <w:name w:val="segedanyagcontenttext"/>
    <w:basedOn w:val="DefaultParagraphFont"/>
    <w:rsid w:val="00B508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81"/>
    <w:rPr>
      <w:rFonts w:ascii="Times New Roman" w:eastAsia="Times New Roman" w:hAnsi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508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881"/>
    <w:rPr>
      <w:color w:val="0000FF"/>
      <w:u w:val="single"/>
    </w:rPr>
  </w:style>
  <w:style w:type="character" w:customStyle="1" w:styleId="segedanyagcontenttext">
    <w:name w:val="segedanyagcontenttext"/>
    <w:basedOn w:val="DefaultParagraphFont"/>
    <w:rsid w:val="00B50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zitakoto.com/segedanyag.php?id=1763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379</Words>
  <Characters>2163</Characters>
  <Application>Microsoft Macintosh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2012-11-10T07:19:00Z</dcterms:created>
  <dcterms:modified xsi:type="dcterms:W3CDTF">2012-11-10T07:20:00Z</dcterms:modified>
</cp:coreProperties>
</file>