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E2" w:rsidRPr="00961CBE" w:rsidRDefault="00773DE2" w:rsidP="00773DE2">
      <w:pPr>
        <w:jc w:val="center"/>
        <w:rPr>
          <w:b/>
          <w:sz w:val="24"/>
          <w:szCs w:val="24"/>
          <w:u w:val="single"/>
        </w:rPr>
      </w:pPr>
      <w:r w:rsidRPr="00961CBE">
        <w:rPr>
          <w:b/>
          <w:sz w:val="24"/>
          <w:szCs w:val="24"/>
          <w:u w:val="single"/>
        </w:rPr>
        <w:t>Óravázlat</w:t>
      </w:r>
    </w:p>
    <w:p w:rsidR="00773DE2" w:rsidRPr="00961CBE" w:rsidRDefault="00773DE2" w:rsidP="00773DE2">
      <w:pPr>
        <w:spacing w:line="240" w:lineRule="auto"/>
        <w:jc w:val="center"/>
        <w:rPr>
          <w:b/>
          <w:sz w:val="24"/>
          <w:szCs w:val="24"/>
          <w:u w:val="single"/>
        </w:rPr>
      </w:pPr>
    </w:p>
    <w:p w:rsidR="00773DE2" w:rsidRPr="00961CBE" w:rsidRDefault="00773DE2" w:rsidP="00773DE2">
      <w:pPr>
        <w:spacing w:line="240" w:lineRule="auto"/>
        <w:rPr>
          <w:sz w:val="24"/>
          <w:szCs w:val="24"/>
        </w:rPr>
      </w:pPr>
      <w:r w:rsidRPr="00961CBE">
        <w:rPr>
          <w:b/>
          <w:sz w:val="24"/>
          <w:szCs w:val="24"/>
          <w:u w:val="single"/>
        </w:rPr>
        <w:t>Téma</w:t>
      </w:r>
      <w:r w:rsidRPr="00961CBE">
        <w:rPr>
          <w:sz w:val="24"/>
          <w:szCs w:val="24"/>
        </w:rPr>
        <w:t>: Victor András: Nem megmondtam?!</w:t>
      </w:r>
    </w:p>
    <w:p w:rsidR="00773DE2" w:rsidRPr="00961CBE" w:rsidRDefault="00773DE2" w:rsidP="00773DE2">
      <w:pPr>
        <w:spacing w:line="240" w:lineRule="auto"/>
        <w:rPr>
          <w:sz w:val="24"/>
          <w:szCs w:val="24"/>
        </w:rPr>
      </w:pPr>
      <w:r w:rsidRPr="00961CBE">
        <w:rPr>
          <w:b/>
          <w:sz w:val="24"/>
          <w:szCs w:val="24"/>
          <w:u w:val="single"/>
        </w:rPr>
        <w:t>Tanítási óra</w:t>
      </w:r>
      <w:r w:rsidRPr="00961CBE">
        <w:rPr>
          <w:sz w:val="24"/>
          <w:szCs w:val="24"/>
        </w:rPr>
        <w:t>: rajz-technika</w:t>
      </w:r>
    </w:p>
    <w:p w:rsidR="00773DE2" w:rsidRPr="00961CBE" w:rsidRDefault="00773DE2" w:rsidP="00773DE2">
      <w:pPr>
        <w:spacing w:line="240" w:lineRule="auto"/>
        <w:rPr>
          <w:sz w:val="24"/>
          <w:szCs w:val="24"/>
        </w:rPr>
      </w:pPr>
      <w:r w:rsidRPr="00961CBE">
        <w:rPr>
          <w:b/>
          <w:sz w:val="24"/>
          <w:szCs w:val="24"/>
          <w:u w:val="single"/>
        </w:rPr>
        <w:t>Osztály</w:t>
      </w:r>
      <w:r w:rsidRPr="00961CBE">
        <w:rPr>
          <w:sz w:val="24"/>
          <w:szCs w:val="24"/>
          <w:u w:val="single"/>
        </w:rPr>
        <w:t>:</w:t>
      </w:r>
      <w:r w:rsidRPr="00961CBE">
        <w:rPr>
          <w:sz w:val="24"/>
          <w:szCs w:val="24"/>
        </w:rPr>
        <w:t xml:space="preserve"> 1. osztály</w:t>
      </w:r>
    </w:p>
    <w:p w:rsidR="00773DE2" w:rsidRPr="0066429B" w:rsidRDefault="00773DE2" w:rsidP="00773DE2">
      <w:pPr>
        <w:tabs>
          <w:tab w:val="left" w:pos="2268"/>
        </w:tabs>
        <w:spacing w:line="240" w:lineRule="auto"/>
        <w:rPr>
          <w:sz w:val="24"/>
          <w:szCs w:val="24"/>
        </w:rPr>
      </w:pPr>
      <w:r w:rsidRPr="00961CBE">
        <w:rPr>
          <w:b/>
          <w:sz w:val="24"/>
          <w:szCs w:val="24"/>
          <w:u w:val="single"/>
        </w:rPr>
        <w:t>Készítette</w:t>
      </w:r>
      <w:r w:rsidRPr="00961CBE">
        <w:rPr>
          <w:sz w:val="24"/>
          <w:szCs w:val="24"/>
        </w:rPr>
        <w:t>: Kovács Zsuzsa</w:t>
      </w:r>
    </w:p>
    <w:p w:rsidR="00773DE2" w:rsidRPr="00961CBE" w:rsidRDefault="00773DE2" w:rsidP="00773DE2">
      <w:pPr>
        <w:spacing w:line="240" w:lineRule="auto"/>
        <w:jc w:val="center"/>
        <w:rPr>
          <w:b/>
          <w:sz w:val="24"/>
          <w:szCs w:val="24"/>
          <w:u w:val="single"/>
        </w:rPr>
      </w:pPr>
      <w:r w:rsidRPr="00961CBE">
        <w:rPr>
          <w:b/>
          <w:sz w:val="24"/>
          <w:szCs w:val="24"/>
          <w:u w:val="single"/>
        </w:rPr>
        <w:t>Az óra menete</w:t>
      </w:r>
    </w:p>
    <w:p w:rsidR="00773DE2" w:rsidRPr="00961CBE" w:rsidRDefault="00773DE2" w:rsidP="00773DE2">
      <w:pPr>
        <w:pStyle w:val="ListParagraph"/>
        <w:numPr>
          <w:ilvl w:val="0"/>
          <w:numId w:val="1"/>
        </w:numPr>
        <w:spacing w:line="240" w:lineRule="auto"/>
        <w:rPr>
          <w:b/>
          <w:sz w:val="24"/>
          <w:szCs w:val="24"/>
          <w:u w:val="single"/>
        </w:rPr>
      </w:pPr>
      <w:r w:rsidRPr="00961CBE">
        <w:rPr>
          <w:b/>
          <w:sz w:val="24"/>
          <w:szCs w:val="24"/>
          <w:u w:val="single"/>
        </w:rPr>
        <w:t>Ráhangolódás</w:t>
      </w:r>
    </w:p>
    <w:p w:rsidR="00773DE2" w:rsidRPr="00961CBE" w:rsidRDefault="00773DE2" w:rsidP="00773DE2">
      <w:pPr>
        <w:pStyle w:val="NormalWeb"/>
        <w:ind w:left="360"/>
        <w:rPr>
          <w:rFonts w:ascii="Calibri" w:hAnsi="Calibri"/>
          <w:color w:val="000000"/>
        </w:rPr>
      </w:pPr>
    </w:p>
    <w:p w:rsidR="00773DE2" w:rsidRPr="00961CBE" w:rsidRDefault="00773DE2" w:rsidP="00773DE2">
      <w:pPr>
        <w:spacing w:line="240" w:lineRule="auto"/>
        <w:rPr>
          <w:sz w:val="24"/>
          <w:szCs w:val="24"/>
        </w:rPr>
      </w:pPr>
      <w:r w:rsidRPr="00961CBE">
        <w:rPr>
          <w:sz w:val="24"/>
          <w:szCs w:val="24"/>
        </w:rPr>
        <w:t xml:space="preserve">A kiindulópont a folyóirat 16., 17. oldala. A gyerekek reakciói, mondanivalója alapján alakítottam a beszélgetést. </w:t>
      </w:r>
    </w:p>
    <w:p w:rsidR="00773DE2" w:rsidRPr="00961CBE" w:rsidRDefault="00773DE2" w:rsidP="00773DE2">
      <w:pPr>
        <w:spacing w:line="240" w:lineRule="auto"/>
        <w:rPr>
          <w:i/>
          <w:sz w:val="24"/>
          <w:szCs w:val="24"/>
          <w:u w:val="single"/>
        </w:rPr>
      </w:pPr>
      <w:r w:rsidRPr="00961CBE">
        <w:rPr>
          <w:i/>
          <w:sz w:val="24"/>
          <w:szCs w:val="24"/>
          <w:u w:val="single"/>
        </w:rPr>
        <w:t>Néhány kérdés gondolatébresztőnek:</w:t>
      </w:r>
    </w:p>
    <w:p w:rsidR="00773DE2" w:rsidRPr="00961CBE" w:rsidRDefault="00773DE2" w:rsidP="00773DE2">
      <w:pPr>
        <w:pStyle w:val="ListParagraph"/>
        <w:numPr>
          <w:ilvl w:val="0"/>
          <w:numId w:val="2"/>
        </w:numPr>
        <w:spacing w:line="240" w:lineRule="auto"/>
        <w:rPr>
          <w:sz w:val="24"/>
          <w:szCs w:val="24"/>
        </w:rPr>
      </w:pPr>
      <w:r w:rsidRPr="00961CBE">
        <w:rPr>
          <w:sz w:val="24"/>
          <w:szCs w:val="24"/>
        </w:rPr>
        <w:t>Nézzük meg a képet! Mit gondolsz róla?</w:t>
      </w:r>
    </w:p>
    <w:p w:rsidR="00773DE2" w:rsidRPr="00961CBE" w:rsidRDefault="00773DE2" w:rsidP="00773DE2">
      <w:pPr>
        <w:pStyle w:val="ListParagraph"/>
        <w:numPr>
          <w:ilvl w:val="0"/>
          <w:numId w:val="2"/>
        </w:numPr>
        <w:spacing w:line="240" w:lineRule="auto"/>
        <w:rPr>
          <w:sz w:val="24"/>
          <w:szCs w:val="24"/>
        </w:rPr>
      </w:pPr>
      <w:r w:rsidRPr="00961CBE">
        <w:rPr>
          <w:sz w:val="24"/>
          <w:szCs w:val="24"/>
        </w:rPr>
        <w:t xml:space="preserve">Mi történik a lovakkal? </w:t>
      </w:r>
    </w:p>
    <w:p w:rsidR="00773DE2" w:rsidRPr="00961CBE" w:rsidRDefault="00773DE2" w:rsidP="00773DE2">
      <w:pPr>
        <w:pStyle w:val="ListParagraph"/>
        <w:numPr>
          <w:ilvl w:val="0"/>
          <w:numId w:val="2"/>
        </w:numPr>
        <w:spacing w:line="240" w:lineRule="auto"/>
        <w:rPr>
          <w:sz w:val="24"/>
          <w:szCs w:val="24"/>
        </w:rPr>
      </w:pPr>
      <w:r w:rsidRPr="00961CBE">
        <w:rPr>
          <w:sz w:val="24"/>
          <w:szCs w:val="24"/>
        </w:rPr>
        <w:t>Ki ad nekik répát?</w:t>
      </w:r>
    </w:p>
    <w:p w:rsidR="00773DE2" w:rsidRPr="00961CBE" w:rsidRDefault="00773DE2" w:rsidP="00773DE2">
      <w:pPr>
        <w:pStyle w:val="ListParagraph"/>
        <w:numPr>
          <w:ilvl w:val="0"/>
          <w:numId w:val="2"/>
        </w:numPr>
        <w:spacing w:line="240" w:lineRule="auto"/>
        <w:rPr>
          <w:sz w:val="24"/>
          <w:szCs w:val="24"/>
        </w:rPr>
      </w:pPr>
      <w:r w:rsidRPr="00961CBE">
        <w:t>Miért kap a ló répát?</w:t>
      </w:r>
    </w:p>
    <w:p w:rsidR="00773DE2" w:rsidRPr="00961CBE" w:rsidRDefault="00773DE2" w:rsidP="00773DE2">
      <w:pPr>
        <w:pStyle w:val="NormalWeb"/>
        <w:rPr>
          <w:rFonts w:ascii="Calibri" w:hAnsi="Calibri"/>
          <w:color w:val="000000"/>
        </w:rPr>
      </w:pPr>
    </w:p>
    <w:p w:rsidR="00773DE2" w:rsidRPr="00961CBE" w:rsidRDefault="00773DE2" w:rsidP="00773DE2">
      <w:pPr>
        <w:pStyle w:val="NormalWeb"/>
        <w:numPr>
          <w:ilvl w:val="0"/>
          <w:numId w:val="1"/>
        </w:numPr>
        <w:rPr>
          <w:rFonts w:ascii="Calibri" w:hAnsi="Calibri"/>
          <w:b/>
          <w:color w:val="000000"/>
          <w:u w:val="single"/>
        </w:rPr>
      </w:pPr>
      <w:r w:rsidRPr="00961CBE">
        <w:rPr>
          <w:rFonts w:ascii="Calibri" w:hAnsi="Calibri"/>
          <w:b/>
          <w:color w:val="000000"/>
          <w:u w:val="single"/>
        </w:rPr>
        <w:t>A történet bemutatása a tanító által</w:t>
      </w:r>
    </w:p>
    <w:p w:rsidR="00773DE2" w:rsidRPr="00961CBE" w:rsidRDefault="00773DE2" w:rsidP="00773DE2">
      <w:pPr>
        <w:pStyle w:val="NormalWeb"/>
        <w:rPr>
          <w:rFonts w:ascii="Calibri" w:hAnsi="Calibri"/>
          <w:b/>
          <w:color w:val="000000"/>
          <w:u w:val="single"/>
        </w:rPr>
      </w:pP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t>Hallgasd meg a történetet!</w:t>
      </w: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t>Spontán reakciók meghallgatása.</w:t>
      </w: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t>Ismeretlen szavak megbeszélése.</w:t>
      </w:r>
    </w:p>
    <w:p w:rsidR="00773DE2" w:rsidRPr="00961CBE" w:rsidRDefault="00773DE2" w:rsidP="00773DE2">
      <w:pPr>
        <w:pStyle w:val="NormalWeb"/>
        <w:rPr>
          <w:rFonts w:ascii="Calibri" w:hAnsi="Calibri"/>
          <w:color w:val="000000"/>
        </w:rPr>
      </w:pPr>
    </w:p>
    <w:p w:rsidR="00773DE2" w:rsidRPr="00961CBE" w:rsidRDefault="00773DE2" w:rsidP="00773DE2">
      <w:pPr>
        <w:pStyle w:val="NormalWeb"/>
        <w:numPr>
          <w:ilvl w:val="0"/>
          <w:numId w:val="1"/>
        </w:numPr>
        <w:rPr>
          <w:rFonts w:ascii="Calibri" w:hAnsi="Calibri"/>
          <w:b/>
          <w:color w:val="000000"/>
          <w:u w:val="single"/>
        </w:rPr>
      </w:pPr>
      <w:r w:rsidRPr="00961CBE">
        <w:rPr>
          <w:rFonts w:ascii="Calibri" w:hAnsi="Calibri"/>
          <w:b/>
          <w:color w:val="000000"/>
          <w:u w:val="single"/>
        </w:rPr>
        <w:t xml:space="preserve"> A történet szóbeli feldolgozása</w:t>
      </w:r>
    </w:p>
    <w:p w:rsidR="00773DE2" w:rsidRPr="00961CBE" w:rsidRDefault="00773DE2" w:rsidP="00773DE2">
      <w:pPr>
        <w:pStyle w:val="NormalWeb"/>
        <w:rPr>
          <w:rFonts w:ascii="Calibri" w:hAnsi="Calibri"/>
          <w:b/>
          <w:color w:val="000000"/>
          <w:u w:val="single"/>
        </w:rPr>
      </w:pPr>
    </w:p>
    <w:p w:rsidR="00773DE2" w:rsidRPr="00961CBE" w:rsidRDefault="00773DE2" w:rsidP="00773DE2">
      <w:pPr>
        <w:pStyle w:val="ListParagraph"/>
        <w:numPr>
          <w:ilvl w:val="0"/>
          <w:numId w:val="2"/>
        </w:numPr>
        <w:spacing w:line="240" w:lineRule="auto"/>
        <w:rPr>
          <w:sz w:val="24"/>
          <w:szCs w:val="24"/>
        </w:rPr>
      </w:pPr>
      <w:r w:rsidRPr="00961CBE">
        <w:rPr>
          <w:sz w:val="24"/>
          <w:szCs w:val="24"/>
        </w:rPr>
        <w:t>Te kaptál már jutalmat?</w:t>
      </w:r>
    </w:p>
    <w:p w:rsidR="00773DE2" w:rsidRPr="00961CBE" w:rsidRDefault="00773DE2" w:rsidP="00773DE2">
      <w:pPr>
        <w:pStyle w:val="ListParagraph"/>
        <w:numPr>
          <w:ilvl w:val="0"/>
          <w:numId w:val="2"/>
        </w:numPr>
        <w:spacing w:line="240" w:lineRule="auto"/>
        <w:rPr>
          <w:sz w:val="24"/>
          <w:szCs w:val="24"/>
        </w:rPr>
      </w:pPr>
      <w:r w:rsidRPr="00961CBE">
        <w:rPr>
          <w:sz w:val="24"/>
          <w:szCs w:val="24"/>
        </w:rPr>
        <w:t>Gondolkodtál rajta, miért kaptad?</w:t>
      </w:r>
    </w:p>
    <w:p w:rsidR="00773DE2" w:rsidRPr="00961CBE" w:rsidRDefault="00773DE2" w:rsidP="00773DE2">
      <w:pPr>
        <w:pStyle w:val="ListParagraph"/>
        <w:numPr>
          <w:ilvl w:val="0"/>
          <w:numId w:val="2"/>
        </w:numPr>
        <w:spacing w:line="240" w:lineRule="auto"/>
        <w:rPr>
          <w:sz w:val="24"/>
          <w:szCs w:val="24"/>
        </w:rPr>
      </w:pPr>
      <w:r w:rsidRPr="00961CBE">
        <w:rPr>
          <w:sz w:val="24"/>
          <w:szCs w:val="24"/>
        </w:rPr>
        <w:t>Miért szoktunk dicséretet kapni?</w:t>
      </w:r>
    </w:p>
    <w:p w:rsidR="00773DE2" w:rsidRPr="00961CBE" w:rsidRDefault="00773DE2" w:rsidP="00773DE2">
      <w:pPr>
        <w:pStyle w:val="ListParagraph"/>
        <w:numPr>
          <w:ilvl w:val="0"/>
          <w:numId w:val="2"/>
        </w:numPr>
        <w:spacing w:line="240" w:lineRule="auto"/>
        <w:rPr>
          <w:sz w:val="24"/>
          <w:szCs w:val="24"/>
        </w:rPr>
      </w:pPr>
      <w:r w:rsidRPr="00961CBE">
        <w:rPr>
          <w:sz w:val="24"/>
          <w:szCs w:val="24"/>
        </w:rPr>
        <w:t>Milyen érzés jutalomban részesülni?</w:t>
      </w:r>
    </w:p>
    <w:p w:rsidR="00773DE2" w:rsidRPr="00961CBE" w:rsidRDefault="00773DE2" w:rsidP="00773DE2">
      <w:pPr>
        <w:pStyle w:val="ListParagraph"/>
        <w:numPr>
          <w:ilvl w:val="0"/>
          <w:numId w:val="2"/>
        </w:numPr>
        <w:spacing w:line="240" w:lineRule="auto"/>
        <w:rPr>
          <w:sz w:val="24"/>
          <w:szCs w:val="24"/>
        </w:rPr>
      </w:pPr>
      <w:r w:rsidRPr="00961CBE">
        <w:rPr>
          <w:sz w:val="24"/>
          <w:szCs w:val="24"/>
        </w:rPr>
        <w:t>Mi a jutalmazás ellentéte?</w:t>
      </w: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t>Te</w:t>
      </w:r>
      <w:r w:rsidRPr="00961CBE">
        <w:rPr>
          <w:rStyle w:val="apple-converted-space"/>
          <w:rFonts w:ascii="Calibri" w:hAnsi="Calibri"/>
          <w:color w:val="000000"/>
        </w:rPr>
        <w:t> </w:t>
      </w:r>
      <w:r w:rsidRPr="00961CBE">
        <w:rPr>
          <w:rFonts w:ascii="Calibri" w:hAnsi="Calibri"/>
          <w:color w:val="000000"/>
        </w:rPr>
        <w:t>kaptál-e</w:t>
      </w:r>
      <w:r w:rsidRPr="00961CBE">
        <w:rPr>
          <w:rStyle w:val="apple-converted-space"/>
          <w:rFonts w:ascii="Calibri" w:hAnsi="Calibri"/>
          <w:color w:val="000000"/>
        </w:rPr>
        <w:t> </w:t>
      </w:r>
      <w:r w:rsidRPr="00961CBE">
        <w:rPr>
          <w:rFonts w:ascii="Calibri" w:hAnsi="Calibri"/>
          <w:color w:val="000000"/>
        </w:rPr>
        <w:t>olyan</w:t>
      </w:r>
      <w:r w:rsidRPr="00961CBE">
        <w:rPr>
          <w:rStyle w:val="apple-converted-space"/>
          <w:rFonts w:ascii="Calibri" w:hAnsi="Calibri"/>
          <w:color w:val="000000"/>
        </w:rPr>
        <w:t> </w:t>
      </w:r>
      <w:r w:rsidRPr="00961CBE">
        <w:rPr>
          <w:rFonts w:ascii="Calibri" w:hAnsi="Calibri"/>
          <w:color w:val="000000"/>
        </w:rPr>
        <w:t>büntetést,</w:t>
      </w:r>
      <w:r w:rsidRPr="00961CBE">
        <w:rPr>
          <w:rStyle w:val="apple-converted-space"/>
          <w:rFonts w:ascii="Calibri" w:hAnsi="Calibri"/>
          <w:color w:val="000000"/>
        </w:rPr>
        <w:t> </w:t>
      </w:r>
      <w:r w:rsidRPr="00961CBE">
        <w:rPr>
          <w:rFonts w:ascii="Calibri" w:hAnsi="Calibri"/>
          <w:color w:val="000000"/>
        </w:rPr>
        <w:t>amire</w:t>
      </w:r>
      <w:r w:rsidRPr="00961CBE">
        <w:rPr>
          <w:rStyle w:val="apple-converted-space"/>
          <w:rFonts w:ascii="Calibri" w:hAnsi="Calibri"/>
          <w:color w:val="000000"/>
        </w:rPr>
        <w:t> </w:t>
      </w:r>
      <w:r w:rsidRPr="00961CBE">
        <w:rPr>
          <w:rFonts w:ascii="Calibri" w:hAnsi="Calibri"/>
          <w:color w:val="000000"/>
        </w:rPr>
        <w:t>emlékszel</w:t>
      </w:r>
      <w:r w:rsidRPr="00961CBE">
        <w:rPr>
          <w:rStyle w:val="apple-converted-space"/>
          <w:rFonts w:ascii="Calibri" w:hAnsi="Calibri"/>
          <w:color w:val="000000"/>
        </w:rPr>
        <w:t> </w:t>
      </w:r>
      <w:r w:rsidRPr="00961CBE">
        <w:rPr>
          <w:rFonts w:ascii="Calibri" w:hAnsi="Calibri"/>
          <w:color w:val="000000"/>
        </w:rPr>
        <w:t>ma is?</w:t>
      </w: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t>Igazságos</w:t>
      </w:r>
      <w:r w:rsidRPr="00961CBE">
        <w:rPr>
          <w:rStyle w:val="apple-converted-space"/>
          <w:rFonts w:ascii="Calibri" w:hAnsi="Calibri"/>
          <w:color w:val="000000"/>
        </w:rPr>
        <w:t> </w:t>
      </w:r>
      <w:r w:rsidRPr="00961CBE">
        <w:rPr>
          <w:rFonts w:ascii="Calibri" w:hAnsi="Calibri"/>
          <w:color w:val="000000"/>
        </w:rPr>
        <w:t>volt?</w:t>
      </w: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t>Gondolkodtál</w:t>
      </w:r>
      <w:r w:rsidRPr="00961CBE">
        <w:rPr>
          <w:rStyle w:val="apple-converted-space"/>
          <w:rFonts w:ascii="Calibri" w:hAnsi="Calibri"/>
          <w:color w:val="000000"/>
        </w:rPr>
        <w:t> </w:t>
      </w:r>
      <w:r w:rsidRPr="00961CBE">
        <w:rPr>
          <w:rFonts w:ascii="Calibri" w:hAnsi="Calibri"/>
          <w:color w:val="000000"/>
        </w:rPr>
        <w:t>rajta,</w:t>
      </w:r>
      <w:r w:rsidRPr="00961CBE">
        <w:rPr>
          <w:rStyle w:val="apple-converted-space"/>
          <w:rFonts w:ascii="Calibri" w:hAnsi="Calibri"/>
          <w:color w:val="000000"/>
        </w:rPr>
        <w:t> </w:t>
      </w:r>
      <w:r w:rsidRPr="00961CBE">
        <w:rPr>
          <w:rFonts w:ascii="Calibri" w:hAnsi="Calibri"/>
          <w:color w:val="000000"/>
        </w:rPr>
        <w:t>miért</w:t>
      </w:r>
      <w:r w:rsidRPr="00961CBE">
        <w:rPr>
          <w:rStyle w:val="apple-converted-space"/>
          <w:rFonts w:ascii="Calibri" w:hAnsi="Calibri"/>
          <w:color w:val="000000"/>
        </w:rPr>
        <w:t> </w:t>
      </w:r>
      <w:r w:rsidRPr="00961CBE">
        <w:rPr>
          <w:rFonts w:ascii="Calibri" w:hAnsi="Calibri"/>
          <w:color w:val="000000"/>
        </w:rPr>
        <w:t>kaptad?</w:t>
      </w: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t>Mi történt a</w:t>
      </w:r>
      <w:r w:rsidRPr="00961CBE">
        <w:rPr>
          <w:rStyle w:val="apple-converted-space"/>
          <w:rFonts w:ascii="Calibri" w:hAnsi="Calibri"/>
          <w:color w:val="000000"/>
        </w:rPr>
        <w:t> </w:t>
      </w:r>
      <w:r w:rsidRPr="00961CBE">
        <w:rPr>
          <w:rFonts w:ascii="Calibri" w:hAnsi="Calibri"/>
          <w:color w:val="000000"/>
        </w:rPr>
        <w:t>büntetés</w:t>
      </w:r>
      <w:r w:rsidRPr="00961CBE">
        <w:rPr>
          <w:rStyle w:val="apple-converted-space"/>
          <w:rFonts w:ascii="Calibri" w:hAnsi="Calibri"/>
          <w:color w:val="000000"/>
        </w:rPr>
        <w:t> </w:t>
      </w:r>
      <w:r w:rsidRPr="00961CBE">
        <w:rPr>
          <w:rFonts w:ascii="Calibri" w:hAnsi="Calibri"/>
          <w:color w:val="000000"/>
        </w:rPr>
        <w:t>letelte után?</w:t>
      </w: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t>Visszatartott a</w:t>
      </w:r>
      <w:r w:rsidRPr="00961CBE">
        <w:rPr>
          <w:rStyle w:val="apple-converted-space"/>
          <w:rFonts w:ascii="Calibri" w:hAnsi="Calibri"/>
          <w:color w:val="000000"/>
        </w:rPr>
        <w:t> </w:t>
      </w:r>
      <w:r w:rsidRPr="00961CBE">
        <w:rPr>
          <w:rFonts w:ascii="Calibri" w:hAnsi="Calibri"/>
          <w:color w:val="000000"/>
        </w:rPr>
        <w:t>büntetés</w:t>
      </w:r>
      <w:r w:rsidRPr="00961CBE">
        <w:rPr>
          <w:rStyle w:val="apple-converted-space"/>
          <w:rFonts w:ascii="Calibri" w:hAnsi="Calibri"/>
          <w:color w:val="000000"/>
        </w:rPr>
        <w:t> </w:t>
      </w:r>
      <w:r w:rsidRPr="00961CBE">
        <w:rPr>
          <w:rFonts w:ascii="Calibri" w:hAnsi="Calibri"/>
          <w:color w:val="000000"/>
        </w:rPr>
        <w:t>a hasonló tettektől?</w:t>
      </w: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t>Hogyan rendeződött a kapcsolatod azzal, aki megbüntetett?</w:t>
      </w: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t>Megbeszéltétek az esetet?</w:t>
      </w:r>
    </w:p>
    <w:p w:rsidR="00773DE2" w:rsidRPr="00961CBE" w:rsidRDefault="00773DE2" w:rsidP="00773DE2">
      <w:pPr>
        <w:pStyle w:val="NormalWeb"/>
        <w:rPr>
          <w:rFonts w:ascii="Calibri" w:hAnsi="Calibri"/>
          <w:color w:val="000000"/>
        </w:rPr>
      </w:pP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t>Te büntettél-e meg már valakit vagy valamit (állatot, babát stb.)?</w:t>
      </w: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lastRenderedPageBreak/>
        <w:t>Jogosnak érezted?</w:t>
      </w:r>
    </w:p>
    <w:p w:rsidR="00773DE2" w:rsidRPr="00961CBE" w:rsidRDefault="00773DE2" w:rsidP="00773DE2">
      <w:pPr>
        <w:pStyle w:val="NormalWeb"/>
        <w:numPr>
          <w:ilvl w:val="0"/>
          <w:numId w:val="2"/>
        </w:numPr>
        <w:rPr>
          <w:rFonts w:ascii="Calibri" w:hAnsi="Calibri"/>
          <w:color w:val="000000"/>
        </w:rPr>
      </w:pPr>
      <w:r w:rsidRPr="00961CBE">
        <w:rPr>
          <w:rFonts w:ascii="Calibri" w:hAnsi="Calibri"/>
          <w:color w:val="000000"/>
        </w:rPr>
        <w:t>Később nem bántad meg? Ha igen, miért? Ha nem, miért?</w:t>
      </w:r>
    </w:p>
    <w:p w:rsidR="00773DE2" w:rsidRPr="00961CBE" w:rsidRDefault="00773DE2" w:rsidP="00773DE2">
      <w:pPr>
        <w:spacing w:line="240" w:lineRule="auto"/>
        <w:rPr>
          <w:rFonts w:ascii="Times New Roman" w:hAnsi="Times New Roman"/>
          <w:sz w:val="24"/>
          <w:szCs w:val="24"/>
        </w:rPr>
      </w:pPr>
    </w:p>
    <w:p w:rsidR="00773DE2" w:rsidRPr="00961CBE" w:rsidRDefault="00773DE2" w:rsidP="00773DE2">
      <w:pPr>
        <w:pStyle w:val="ListParagraph"/>
        <w:numPr>
          <w:ilvl w:val="0"/>
          <w:numId w:val="2"/>
        </w:numPr>
        <w:spacing w:line="240" w:lineRule="auto"/>
        <w:rPr>
          <w:rFonts w:ascii="Times New Roman" w:hAnsi="Times New Roman"/>
          <w:sz w:val="24"/>
          <w:szCs w:val="24"/>
        </w:rPr>
      </w:pPr>
      <w:r w:rsidRPr="00961CBE">
        <w:rPr>
          <w:rFonts w:ascii="Times New Roman" w:hAnsi="Times New Roman"/>
          <w:sz w:val="24"/>
          <w:szCs w:val="24"/>
        </w:rPr>
        <w:t>Milyen állatok szerepeltek a történetben? (róka, kutya, ló)</w:t>
      </w:r>
    </w:p>
    <w:p w:rsidR="00773DE2" w:rsidRPr="00961CBE" w:rsidRDefault="00773DE2" w:rsidP="00773DE2">
      <w:pPr>
        <w:spacing w:line="240" w:lineRule="auto"/>
        <w:rPr>
          <w:rFonts w:ascii="Times New Roman" w:hAnsi="Times New Roman"/>
          <w:sz w:val="24"/>
          <w:szCs w:val="24"/>
        </w:rPr>
      </w:pPr>
    </w:p>
    <w:p w:rsidR="00773DE2" w:rsidRPr="00961CBE" w:rsidRDefault="00773DE2" w:rsidP="00773DE2">
      <w:pPr>
        <w:pStyle w:val="ListParagraph"/>
        <w:numPr>
          <w:ilvl w:val="0"/>
          <w:numId w:val="1"/>
        </w:numPr>
        <w:spacing w:line="240" w:lineRule="auto"/>
        <w:rPr>
          <w:rFonts w:ascii="Times New Roman" w:hAnsi="Times New Roman"/>
          <w:b/>
          <w:sz w:val="24"/>
          <w:szCs w:val="24"/>
          <w:u w:val="single"/>
        </w:rPr>
      </w:pPr>
      <w:r w:rsidRPr="00961CBE">
        <w:rPr>
          <w:rFonts w:ascii="Times New Roman" w:hAnsi="Times New Roman"/>
          <w:b/>
          <w:sz w:val="24"/>
          <w:szCs w:val="24"/>
          <w:u w:val="single"/>
        </w:rPr>
        <w:t xml:space="preserve"> A munkadarab elkészítése</w:t>
      </w:r>
    </w:p>
    <w:p w:rsidR="00773DE2" w:rsidRPr="00961CBE" w:rsidRDefault="00773DE2" w:rsidP="00773DE2">
      <w:pPr>
        <w:pStyle w:val="ListParagraph"/>
        <w:spacing w:line="240" w:lineRule="auto"/>
        <w:rPr>
          <w:rFonts w:ascii="Times New Roman" w:hAnsi="Times New Roman"/>
          <w:sz w:val="24"/>
          <w:szCs w:val="24"/>
        </w:rPr>
      </w:pPr>
    </w:p>
    <w:p w:rsidR="00773DE2" w:rsidRPr="00961CBE" w:rsidRDefault="00773DE2" w:rsidP="00773DE2">
      <w:pPr>
        <w:spacing w:line="240" w:lineRule="auto"/>
        <w:rPr>
          <w:rFonts w:ascii="Times New Roman" w:hAnsi="Times New Roman"/>
          <w:sz w:val="24"/>
          <w:szCs w:val="24"/>
        </w:rPr>
      </w:pPr>
      <w:r w:rsidRPr="00961CBE">
        <w:rPr>
          <w:rFonts w:ascii="Times New Roman" w:hAnsi="Times New Roman"/>
          <w:sz w:val="24"/>
          <w:szCs w:val="24"/>
        </w:rPr>
        <w:t>Gondoltam egy állatra, aki gyakran jutalomban szokott részesülni. Találd ki!</w:t>
      </w:r>
    </w:p>
    <w:p w:rsidR="00773DE2" w:rsidRPr="00961CBE" w:rsidRDefault="00773DE2" w:rsidP="00773DE2">
      <w:pPr>
        <w:spacing w:line="240" w:lineRule="auto"/>
        <w:rPr>
          <w:rFonts w:ascii="Times New Roman" w:hAnsi="Times New Roman"/>
          <w:sz w:val="24"/>
          <w:szCs w:val="24"/>
        </w:rPr>
      </w:pPr>
      <w:r w:rsidRPr="00961CBE">
        <w:rPr>
          <w:rFonts w:ascii="Times New Roman" w:hAnsi="Times New Roman"/>
          <w:i/>
          <w:sz w:val="24"/>
          <w:szCs w:val="24"/>
        </w:rPr>
        <w:t xml:space="preserve">Négy oszlopos lábán ballag,                    </w:t>
      </w:r>
      <w:r w:rsidRPr="00961CBE">
        <w:rPr>
          <w:rFonts w:ascii="Times New Roman" w:hAnsi="Times New Roman"/>
          <w:i/>
          <w:sz w:val="24"/>
          <w:szCs w:val="24"/>
        </w:rPr>
        <w:tab/>
      </w:r>
      <w:r w:rsidRPr="00961CBE">
        <w:rPr>
          <w:rFonts w:ascii="Times New Roman" w:hAnsi="Times New Roman"/>
          <w:i/>
          <w:sz w:val="24"/>
          <w:szCs w:val="24"/>
        </w:rPr>
        <w:tab/>
      </w:r>
      <w:r w:rsidRPr="00961CBE">
        <w:rPr>
          <w:rFonts w:ascii="Times New Roman" w:hAnsi="Times New Roman"/>
          <w:i/>
          <w:sz w:val="24"/>
          <w:szCs w:val="24"/>
        </w:rPr>
        <w:tab/>
      </w:r>
      <w:r w:rsidRPr="00961CBE">
        <w:rPr>
          <w:rFonts w:ascii="Times New Roman" w:hAnsi="Times New Roman"/>
          <w:i/>
          <w:sz w:val="24"/>
          <w:szCs w:val="24"/>
        </w:rPr>
        <w:tab/>
      </w:r>
      <w:r>
        <w:rPr>
          <w:rFonts w:ascii="Times New Roman" w:hAnsi="Times New Roman"/>
          <w:i/>
          <w:noProof/>
          <w:sz w:val="24"/>
          <w:szCs w:val="24"/>
          <w:lang w:val="en-US"/>
        </w:rPr>
        <w:drawing>
          <wp:inline distT="0" distB="0" distL="0" distR="0">
            <wp:extent cx="1257300" cy="952500"/>
            <wp:effectExtent l="0" t="0" r="12700" b="1270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inline>
        </w:drawing>
      </w:r>
    </w:p>
    <w:p w:rsidR="00773DE2" w:rsidRPr="00961CBE" w:rsidRDefault="00773DE2" w:rsidP="00773DE2">
      <w:pPr>
        <w:spacing w:line="240" w:lineRule="auto"/>
        <w:rPr>
          <w:rFonts w:ascii="Times New Roman" w:hAnsi="Times New Roman"/>
          <w:i/>
          <w:sz w:val="24"/>
          <w:szCs w:val="24"/>
        </w:rPr>
      </w:pPr>
      <w:r w:rsidRPr="00961CBE">
        <w:rPr>
          <w:rFonts w:ascii="Times New Roman" w:hAnsi="Times New Roman"/>
          <w:i/>
          <w:sz w:val="24"/>
          <w:szCs w:val="24"/>
        </w:rPr>
        <w:t>Ráncos bőre szürke, vastag.</w:t>
      </w:r>
    </w:p>
    <w:p w:rsidR="00773DE2" w:rsidRPr="00961CBE" w:rsidRDefault="00773DE2" w:rsidP="00773DE2">
      <w:pPr>
        <w:spacing w:line="240" w:lineRule="auto"/>
        <w:rPr>
          <w:rFonts w:ascii="Times New Roman" w:hAnsi="Times New Roman"/>
          <w:i/>
          <w:sz w:val="24"/>
          <w:szCs w:val="24"/>
        </w:rPr>
      </w:pPr>
      <w:r w:rsidRPr="00961CBE">
        <w:rPr>
          <w:rFonts w:ascii="Times New Roman" w:hAnsi="Times New Roman"/>
          <w:i/>
          <w:sz w:val="24"/>
          <w:szCs w:val="24"/>
        </w:rPr>
        <w:t>Lapátfülét billegeti,</w:t>
      </w:r>
    </w:p>
    <w:p w:rsidR="00773DE2" w:rsidRPr="00961CBE" w:rsidRDefault="00773DE2" w:rsidP="00773DE2">
      <w:pPr>
        <w:tabs>
          <w:tab w:val="left" w:pos="4820"/>
        </w:tabs>
        <w:spacing w:line="240" w:lineRule="auto"/>
        <w:rPr>
          <w:rFonts w:ascii="Times New Roman" w:hAnsi="Times New Roman"/>
          <w:i/>
          <w:sz w:val="24"/>
          <w:szCs w:val="24"/>
        </w:rPr>
      </w:pPr>
      <w:r w:rsidRPr="00961CBE">
        <w:rPr>
          <w:rFonts w:ascii="Times New Roman" w:hAnsi="Times New Roman"/>
          <w:i/>
          <w:sz w:val="24"/>
          <w:szCs w:val="24"/>
        </w:rPr>
        <w:t>Az ormányát meglengeti. (elefánt)</w:t>
      </w:r>
      <w:r w:rsidRPr="00961CBE">
        <w:rPr>
          <w:rFonts w:ascii="Times New Roman" w:hAnsi="Times New Roman"/>
          <w:i/>
          <w:sz w:val="24"/>
          <w:szCs w:val="24"/>
        </w:rPr>
        <w:tab/>
      </w:r>
    </w:p>
    <w:p w:rsidR="00773DE2" w:rsidRPr="00961CBE" w:rsidRDefault="00773DE2" w:rsidP="00773DE2">
      <w:pPr>
        <w:spacing w:line="240" w:lineRule="auto"/>
        <w:rPr>
          <w:rFonts w:ascii="Times New Roman" w:hAnsi="Times New Roman"/>
          <w:sz w:val="24"/>
          <w:szCs w:val="24"/>
        </w:rPr>
      </w:pPr>
    </w:p>
    <w:p w:rsidR="00773DE2" w:rsidRPr="00961CBE" w:rsidRDefault="00773DE2" w:rsidP="00773DE2">
      <w:pPr>
        <w:spacing w:line="240" w:lineRule="auto"/>
        <w:rPr>
          <w:rFonts w:ascii="Times New Roman" w:hAnsi="Times New Roman"/>
          <w:b/>
          <w:i/>
          <w:sz w:val="24"/>
          <w:szCs w:val="24"/>
          <w:u w:val="single"/>
        </w:rPr>
      </w:pPr>
      <w:r w:rsidRPr="00961CBE">
        <w:rPr>
          <w:rFonts w:ascii="Times New Roman" w:hAnsi="Times New Roman"/>
          <w:b/>
          <w:i/>
          <w:sz w:val="24"/>
          <w:szCs w:val="24"/>
          <w:u w:val="single"/>
        </w:rPr>
        <w:t>Tudtad-e?</w:t>
      </w:r>
    </w:p>
    <w:p w:rsidR="00773DE2" w:rsidRPr="00961CBE" w:rsidRDefault="00773DE2" w:rsidP="00773DE2">
      <w:pPr>
        <w:spacing w:line="240" w:lineRule="auto"/>
        <w:rPr>
          <w:color w:val="000000"/>
          <w:sz w:val="24"/>
          <w:szCs w:val="24"/>
          <w:shd w:val="clear" w:color="auto" w:fill="FFFFEE"/>
        </w:rPr>
      </w:pPr>
      <w:r w:rsidRPr="00961CBE">
        <w:rPr>
          <w:color w:val="000000"/>
          <w:sz w:val="24"/>
          <w:szCs w:val="24"/>
          <w:shd w:val="clear" w:color="auto" w:fill="FFFFEE"/>
        </w:rPr>
        <w:t>Az elefánt nagyfokú tanulékonysága, engedelmessége mellett cirkusz és varieté mutatványokra alkalmas. Gyakran bámulatos dolgokat látunk tőle. De nem szabad elfelejteni, hogy igen sok csodálatos mutatványt nem annyira nagyfokú szellemi képességei segítségével hajt végre, hanem mert óriási segítsége van kézszerűen használható ormányában és az annak végén ülő végtelenül érzékeny ujj nyúlványában. Bámulatos, hogy az elefántot milyen hamar elő tudják készíteni a nyilvános szereplésre. Tényleg napok alatt tanulja meg, amire szüksége van. Olykor tudnak háromkerekű kerékpáron kecsesen kerékpározni, elő és hátsó lábain állni, táncolni, golyón és hengeren menni, az úgynevezett hordómunkát végezni, stb. Az elefántot betanító idomár gazdagon jutalmazza az ügyes, engedelmes állatot.</w:t>
      </w:r>
    </w:p>
    <w:p w:rsidR="00773DE2" w:rsidRPr="00961CBE" w:rsidRDefault="00773DE2" w:rsidP="00773DE2">
      <w:pPr>
        <w:spacing w:line="240" w:lineRule="auto"/>
        <w:rPr>
          <w:i/>
          <w:sz w:val="24"/>
          <w:szCs w:val="24"/>
        </w:rPr>
      </w:pPr>
      <w:r w:rsidRPr="00961CBE">
        <w:rPr>
          <w:i/>
          <w:sz w:val="24"/>
          <w:szCs w:val="24"/>
        </w:rPr>
        <w:t>A mai órán egy színes, cirkuszi elefántot fogtok készíteni.</w:t>
      </w:r>
    </w:p>
    <w:p w:rsidR="00773DE2" w:rsidRPr="00961CBE" w:rsidRDefault="00773DE2" w:rsidP="00773DE2">
      <w:pPr>
        <w:spacing w:line="240" w:lineRule="auto"/>
        <w:rPr>
          <w:i/>
          <w:sz w:val="24"/>
          <w:szCs w:val="24"/>
        </w:rPr>
      </w:pPr>
      <w:r w:rsidRPr="00961CBE">
        <w:rPr>
          <w:i/>
          <w:sz w:val="24"/>
          <w:szCs w:val="24"/>
        </w:rPr>
        <w:t>Az elkészült munkadarabok a mellékletben.</w:t>
      </w:r>
    </w:p>
    <w:p w:rsidR="00773DE2" w:rsidRDefault="00773DE2" w:rsidP="00773DE2">
      <w:pPr>
        <w:ind w:left="720"/>
      </w:pPr>
    </w:p>
    <w:p w:rsidR="00773DE2" w:rsidRDefault="00773DE2" w:rsidP="00773DE2">
      <w:pPr>
        <w:ind w:left="720"/>
      </w:pPr>
    </w:p>
    <w:p w:rsidR="00773DE2" w:rsidRDefault="00773DE2" w:rsidP="00773DE2">
      <w:pPr>
        <w:ind w:left="720"/>
      </w:pPr>
    </w:p>
    <w:p w:rsidR="00773DE2" w:rsidRDefault="00773DE2" w:rsidP="00773DE2">
      <w:pPr>
        <w:ind w:left="720"/>
      </w:pPr>
    </w:p>
    <w:p w:rsidR="00773DE2" w:rsidRDefault="00773DE2" w:rsidP="00773DE2">
      <w:pPr>
        <w:ind w:left="720"/>
      </w:pPr>
    </w:p>
    <w:p w:rsidR="00773DE2" w:rsidRDefault="00773DE2" w:rsidP="00773DE2">
      <w:pPr>
        <w:jc w:val="center"/>
        <w:rPr>
          <w:b/>
          <w:sz w:val="24"/>
          <w:szCs w:val="24"/>
          <w:u w:val="single"/>
        </w:rPr>
      </w:pPr>
      <w:r>
        <w:rPr>
          <w:b/>
          <w:sz w:val="24"/>
          <w:szCs w:val="24"/>
          <w:u w:val="single"/>
        </w:rPr>
        <w:t>MELLÉKLET</w:t>
      </w:r>
    </w:p>
    <w:p w:rsidR="00773DE2" w:rsidRDefault="00773DE2" w:rsidP="00773DE2">
      <w:pPr>
        <w:jc w:val="center"/>
        <w:rPr>
          <w:b/>
          <w:sz w:val="24"/>
          <w:szCs w:val="24"/>
          <w:u w:val="single"/>
        </w:rPr>
      </w:pPr>
    </w:p>
    <w:p w:rsidR="00773DE2" w:rsidRDefault="00773DE2" w:rsidP="00773DE2">
      <w:pPr>
        <w:rPr>
          <w:sz w:val="24"/>
          <w:szCs w:val="24"/>
        </w:rPr>
      </w:pPr>
      <w:r>
        <w:rPr>
          <w:noProof/>
          <w:sz w:val="24"/>
          <w:szCs w:val="24"/>
          <w:lang w:val="en-US"/>
        </w:rPr>
        <w:drawing>
          <wp:inline distT="0" distB="0" distL="0" distR="0">
            <wp:extent cx="2057400" cy="2514600"/>
            <wp:effectExtent l="0" t="0" r="0" b="0"/>
            <wp:docPr id="2" name="Kép 5"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2514600"/>
                    </a:xfrm>
                    <a:prstGeom prst="rect">
                      <a:avLst/>
                    </a:prstGeom>
                    <a:noFill/>
                    <a:ln>
                      <a:noFill/>
                    </a:ln>
                  </pic:spPr>
                </pic:pic>
              </a:graphicData>
            </a:graphic>
          </wp:inline>
        </w:drawing>
      </w:r>
      <w:r>
        <w:rPr>
          <w:sz w:val="24"/>
          <w:szCs w:val="24"/>
        </w:rPr>
        <w:t xml:space="preserve">                                  </w:t>
      </w:r>
      <w:r>
        <w:rPr>
          <w:noProof/>
          <w:sz w:val="24"/>
          <w:szCs w:val="24"/>
          <w:lang w:val="en-US"/>
        </w:rPr>
        <w:drawing>
          <wp:inline distT="0" distB="0" distL="0" distR="0">
            <wp:extent cx="2324100" cy="2552700"/>
            <wp:effectExtent l="0" t="0" r="12700" b="12700"/>
            <wp:docPr id="3" name="Kép 6" descr="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552700"/>
                    </a:xfrm>
                    <a:prstGeom prst="rect">
                      <a:avLst/>
                    </a:prstGeom>
                    <a:noFill/>
                    <a:ln>
                      <a:noFill/>
                    </a:ln>
                  </pic:spPr>
                </pic:pic>
              </a:graphicData>
            </a:graphic>
          </wp:inline>
        </w:drawing>
      </w:r>
    </w:p>
    <w:p w:rsidR="00773DE2" w:rsidRDefault="00773DE2" w:rsidP="00773DE2">
      <w:pPr>
        <w:rPr>
          <w:sz w:val="24"/>
          <w:szCs w:val="24"/>
        </w:rPr>
      </w:pPr>
    </w:p>
    <w:p w:rsidR="00773DE2" w:rsidRDefault="00773DE2" w:rsidP="00773DE2">
      <w:pPr>
        <w:rPr>
          <w:sz w:val="24"/>
          <w:szCs w:val="24"/>
        </w:rPr>
      </w:pPr>
    </w:p>
    <w:p w:rsidR="00773DE2" w:rsidRPr="0072130B" w:rsidRDefault="00773DE2" w:rsidP="00773DE2">
      <w:pPr>
        <w:rPr>
          <w:sz w:val="24"/>
          <w:szCs w:val="24"/>
        </w:rPr>
      </w:pPr>
    </w:p>
    <w:p w:rsidR="00773DE2" w:rsidRDefault="00773DE2" w:rsidP="00773DE2">
      <w:pPr>
        <w:jc w:val="center"/>
        <w:rPr>
          <w:b/>
          <w:sz w:val="24"/>
          <w:szCs w:val="24"/>
          <w:u w:val="single"/>
        </w:rPr>
      </w:pPr>
      <w:r>
        <w:rPr>
          <w:noProof/>
          <w:sz w:val="24"/>
          <w:szCs w:val="24"/>
          <w:lang w:val="en-US"/>
        </w:rPr>
        <w:drawing>
          <wp:inline distT="0" distB="0" distL="0" distR="0">
            <wp:extent cx="4584700" cy="3429000"/>
            <wp:effectExtent l="0" t="0" r="12700" b="0"/>
            <wp:docPr id="4" name="Kép 0" descr="2015-02-06 12.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2015-02-06 12.02.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3429000"/>
                    </a:xfrm>
                    <a:prstGeom prst="rect">
                      <a:avLst/>
                    </a:prstGeom>
                    <a:noFill/>
                    <a:ln>
                      <a:noFill/>
                    </a:ln>
                  </pic:spPr>
                </pic:pic>
              </a:graphicData>
            </a:graphic>
          </wp:inline>
        </w:drawing>
      </w:r>
    </w:p>
    <w:p w:rsidR="00773DE2" w:rsidRDefault="00773DE2" w:rsidP="00773DE2">
      <w:pPr>
        <w:jc w:val="center"/>
        <w:rPr>
          <w:b/>
          <w:sz w:val="24"/>
          <w:szCs w:val="24"/>
          <w:u w:val="single"/>
        </w:rPr>
      </w:pPr>
    </w:p>
    <w:p w:rsidR="00773DE2" w:rsidRDefault="00773DE2" w:rsidP="00773DE2">
      <w:pPr>
        <w:jc w:val="center"/>
        <w:rPr>
          <w:b/>
          <w:sz w:val="24"/>
          <w:szCs w:val="24"/>
          <w:u w:val="single"/>
        </w:rPr>
      </w:pPr>
    </w:p>
    <w:p w:rsidR="00773DE2" w:rsidRDefault="00773DE2" w:rsidP="00773DE2">
      <w:pPr>
        <w:rPr>
          <w:sz w:val="24"/>
          <w:szCs w:val="24"/>
        </w:rPr>
      </w:pPr>
    </w:p>
    <w:p w:rsidR="00773DE2" w:rsidRDefault="00773DE2" w:rsidP="00773DE2">
      <w:pPr>
        <w:rPr>
          <w:sz w:val="24"/>
          <w:szCs w:val="24"/>
        </w:rPr>
      </w:pPr>
    </w:p>
    <w:p w:rsidR="00773DE2" w:rsidRPr="00807277" w:rsidRDefault="00773DE2" w:rsidP="00773DE2">
      <w:pPr>
        <w:rPr>
          <w:sz w:val="24"/>
          <w:szCs w:val="24"/>
        </w:rPr>
      </w:pPr>
      <w:r>
        <w:rPr>
          <w:noProof/>
          <w:sz w:val="24"/>
          <w:szCs w:val="24"/>
          <w:lang w:val="en-US"/>
        </w:rPr>
        <w:drawing>
          <wp:inline distT="0" distB="0" distL="0" distR="0">
            <wp:extent cx="2324100" cy="2070100"/>
            <wp:effectExtent l="0" t="0" r="12700" b="12700"/>
            <wp:docPr id="5" name="Kép 1" descr="2015-02-06 12.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2015-02-06 12.04.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2070100"/>
                    </a:xfrm>
                    <a:prstGeom prst="rect">
                      <a:avLst/>
                    </a:prstGeom>
                    <a:noFill/>
                    <a:ln>
                      <a:noFill/>
                    </a:ln>
                  </pic:spPr>
                </pic:pic>
              </a:graphicData>
            </a:graphic>
          </wp:inline>
        </w:drawing>
      </w:r>
      <w:r>
        <w:rPr>
          <w:sz w:val="24"/>
          <w:szCs w:val="24"/>
        </w:rPr>
        <w:tab/>
      </w:r>
      <w:r>
        <w:rPr>
          <w:sz w:val="24"/>
          <w:szCs w:val="24"/>
        </w:rPr>
        <w:tab/>
      </w:r>
      <w:r>
        <w:rPr>
          <w:sz w:val="24"/>
          <w:szCs w:val="24"/>
        </w:rPr>
        <w:tab/>
      </w:r>
      <w:r>
        <w:rPr>
          <w:noProof/>
          <w:sz w:val="24"/>
          <w:szCs w:val="24"/>
          <w:lang w:val="en-US"/>
        </w:rPr>
        <w:drawing>
          <wp:inline distT="0" distB="0" distL="0" distR="0">
            <wp:extent cx="2108200" cy="1930400"/>
            <wp:effectExtent l="0" t="0" r="0" b="0"/>
            <wp:docPr id="6" name="Kép 3" descr="2015-02-06 12.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2015-02-06 12.04.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200" cy="1930400"/>
                    </a:xfrm>
                    <a:prstGeom prst="rect">
                      <a:avLst/>
                    </a:prstGeom>
                    <a:noFill/>
                    <a:ln>
                      <a:noFill/>
                    </a:ln>
                  </pic:spPr>
                </pic:pic>
              </a:graphicData>
            </a:graphic>
          </wp:inline>
        </w:drawing>
      </w:r>
    </w:p>
    <w:p w:rsidR="00773DE2" w:rsidRDefault="00773DE2" w:rsidP="00773DE2">
      <w:pPr>
        <w:rPr>
          <w:b/>
          <w:sz w:val="24"/>
          <w:szCs w:val="24"/>
          <w:u w:val="single"/>
        </w:rPr>
      </w:pPr>
    </w:p>
    <w:p w:rsidR="00773DE2" w:rsidRDefault="00773DE2" w:rsidP="00773DE2">
      <w:pPr>
        <w:rPr>
          <w:b/>
          <w:sz w:val="24"/>
          <w:szCs w:val="24"/>
          <w:u w:val="single"/>
        </w:rPr>
      </w:pPr>
    </w:p>
    <w:p w:rsidR="00773DE2" w:rsidRDefault="00773DE2" w:rsidP="00773DE2">
      <w:pPr>
        <w:rPr>
          <w:b/>
          <w:sz w:val="24"/>
          <w:szCs w:val="24"/>
          <w:u w:val="single"/>
        </w:rPr>
      </w:pPr>
    </w:p>
    <w:p w:rsidR="00773DE2" w:rsidRDefault="00773DE2" w:rsidP="00773DE2">
      <w:pPr>
        <w:rPr>
          <w:b/>
          <w:sz w:val="24"/>
          <w:szCs w:val="24"/>
          <w:u w:val="single"/>
        </w:rPr>
      </w:pPr>
    </w:p>
    <w:p w:rsidR="00773DE2" w:rsidRPr="00807277" w:rsidRDefault="00773DE2" w:rsidP="00773DE2">
      <w:pPr>
        <w:rPr>
          <w:sz w:val="24"/>
          <w:szCs w:val="24"/>
        </w:rPr>
      </w:pPr>
      <w:r>
        <w:rPr>
          <w:noProof/>
          <w:sz w:val="24"/>
          <w:szCs w:val="24"/>
          <w:lang w:val="en-US"/>
        </w:rPr>
        <w:drawing>
          <wp:inline distT="0" distB="0" distL="0" distR="0">
            <wp:extent cx="2159000" cy="1790700"/>
            <wp:effectExtent l="0" t="0" r="0" b="12700"/>
            <wp:docPr id="7" name="Kép 4" descr="2015-02-06 12.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2015-02-06 12.06.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1790700"/>
                    </a:xfrm>
                    <a:prstGeom prst="rect">
                      <a:avLst/>
                    </a:prstGeom>
                    <a:noFill/>
                    <a:ln>
                      <a:noFill/>
                    </a:ln>
                  </pic:spPr>
                </pic:pic>
              </a:graphicData>
            </a:graphic>
          </wp:inline>
        </w:drawing>
      </w:r>
      <w:r>
        <w:rPr>
          <w:sz w:val="24"/>
          <w:szCs w:val="24"/>
        </w:rPr>
        <w:tab/>
      </w:r>
      <w:r>
        <w:rPr>
          <w:sz w:val="24"/>
          <w:szCs w:val="24"/>
        </w:rPr>
        <w:tab/>
      </w:r>
      <w:r>
        <w:rPr>
          <w:sz w:val="24"/>
          <w:szCs w:val="24"/>
        </w:rPr>
        <w:tab/>
      </w:r>
      <w:r>
        <w:rPr>
          <w:noProof/>
          <w:sz w:val="24"/>
          <w:szCs w:val="24"/>
          <w:lang w:val="en-US"/>
        </w:rPr>
        <w:drawing>
          <wp:inline distT="0" distB="0" distL="0" distR="0">
            <wp:extent cx="2247900" cy="1790700"/>
            <wp:effectExtent l="0" t="0" r="12700" b="12700"/>
            <wp:docPr id="8" name="Kép 7" descr="2015-02-06 12.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2015-02-06 12.06.4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790700"/>
                    </a:xfrm>
                    <a:prstGeom prst="rect">
                      <a:avLst/>
                    </a:prstGeom>
                    <a:noFill/>
                    <a:ln>
                      <a:noFill/>
                    </a:ln>
                  </pic:spPr>
                </pic:pic>
              </a:graphicData>
            </a:graphic>
          </wp:inline>
        </w:drawing>
      </w:r>
    </w:p>
    <w:p w:rsidR="00773DE2" w:rsidRDefault="00773DE2" w:rsidP="00773DE2">
      <w:pPr>
        <w:ind w:left="720"/>
      </w:pPr>
    </w:p>
    <w:p w:rsidR="00CA304A" w:rsidRDefault="00CA304A">
      <w:bookmarkStart w:id="0" w:name="_GoBack"/>
      <w:bookmarkEnd w:id="0"/>
    </w:p>
    <w:sectPr w:rsidR="00CA304A" w:rsidSect="00775BBC">
      <w:pgSz w:w="11900" w:h="16840"/>
      <w:pgMar w:top="1440" w:right="1418" w:bottom="1440"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1E9F"/>
    <w:multiLevelType w:val="hybridMultilevel"/>
    <w:tmpl w:val="489287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653C05FD"/>
    <w:multiLevelType w:val="hybridMultilevel"/>
    <w:tmpl w:val="D0B691AE"/>
    <w:lvl w:ilvl="0" w:tplc="45288522">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E2"/>
    <w:rsid w:val="001E3C61"/>
    <w:rsid w:val="00773DE2"/>
    <w:rsid w:val="00775BBC"/>
    <w:rsid w:val="00CA304A"/>
    <w:rsid w:val="00CE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CE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pPr>
      <w:spacing w:after="200" w:line="276" w:lineRule="auto"/>
    </w:pPr>
    <w:rPr>
      <w:rFonts w:ascii="Calibri" w:eastAsia="Times New Roman" w:hAnsi="Calibri" w:cs="Times New Roman"/>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3DE2"/>
    <w:pPr>
      <w:ind w:left="720"/>
      <w:contextualSpacing/>
    </w:pPr>
  </w:style>
  <w:style w:type="paragraph" w:styleId="NormalWeb">
    <w:name w:val="Normal (Web)"/>
    <w:basedOn w:val="Normal"/>
    <w:semiHidden/>
    <w:rsid w:val="00773DE2"/>
    <w:pPr>
      <w:spacing w:after="0" w:line="240" w:lineRule="auto"/>
    </w:pPr>
    <w:rPr>
      <w:rFonts w:ascii="Times New Roman" w:eastAsia="Calibri" w:hAnsi="Times New Roman"/>
      <w:sz w:val="24"/>
      <w:szCs w:val="24"/>
      <w:lang w:eastAsia="hu-HU"/>
    </w:rPr>
  </w:style>
  <w:style w:type="character" w:customStyle="1" w:styleId="apple-converted-space">
    <w:name w:val="apple-converted-space"/>
    <w:basedOn w:val="DefaultParagraphFont"/>
    <w:rsid w:val="00773DE2"/>
    <w:rPr>
      <w:rFonts w:cs="Times New Roman"/>
    </w:rPr>
  </w:style>
  <w:style w:type="paragraph" w:styleId="BalloonText">
    <w:name w:val="Balloon Text"/>
    <w:basedOn w:val="Normal"/>
    <w:link w:val="BalloonTextChar"/>
    <w:uiPriority w:val="99"/>
    <w:semiHidden/>
    <w:unhideWhenUsed/>
    <w:rsid w:val="00773D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DE2"/>
    <w:rPr>
      <w:rFonts w:ascii="Lucida Grande" w:eastAsia="Times New Roman" w:hAnsi="Lucida Grande" w:cs="Lucida Grande"/>
      <w:sz w:val="18"/>
      <w:szCs w:val="18"/>
      <w:lang w:val="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pPr>
      <w:spacing w:after="200" w:line="276" w:lineRule="auto"/>
    </w:pPr>
    <w:rPr>
      <w:rFonts w:ascii="Calibri" w:eastAsia="Times New Roman" w:hAnsi="Calibri" w:cs="Times New Roman"/>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3DE2"/>
    <w:pPr>
      <w:ind w:left="720"/>
      <w:contextualSpacing/>
    </w:pPr>
  </w:style>
  <w:style w:type="paragraph" w:styleId="NormalWeb">
    <w:name w:val="Normal (Web)"/>
    <w:basedOn w:val="Normal"/>
    <w:semiHidden/>
    <w:rsid w:val="00773DE2"/>
    <w:pPr>
      <w:spacing w:after="0" w:line="240" w:lineRule="auto"/>
    </w:pPr>
    <w:rPr>
      <w:rFonts w:ascii="Times New Roman" w:eastAsia="Calibri" w:hAnsi="Times New Roman"/>
      <w:sz w:val="24"/>
      <w:szCs w:val="24"/>
      <w:lang w:eastAsia="hu-HU"/>
    </w:rPr>
  </w:style>
  <w:style w:type="character" w:customStyle="1" w:styleId="apple-converted-space">
    <w:name w:val="apple-converted-space"/>
    <w:basedOn w:val="DefaultParagraphFont"/>
    <w:rsid w:val="00773DE2"/>
    <w:rPr>
      <w:rFonts w:cs="Times New Roman"/>
    </w:rPr>
  </w:style>
  <w:style w:type="paragraph" w:styleId="BalloonText">
    <w:name w:val="Balloon Text"/>
    <w:basedOn w:val="Normal"/>
    <w:link w:val="BalloonTextChar"/>
    <w:uiPriority w:val="99"/>
    <w:semiHidden/>
    <w:unhideWhenUsed/>
    <w:rsid w:val="00773D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DE2"/>
    <w:rPr>
      <w:rFonts w:ascii="Lucida Grande" w:eastAsia="Times New Roman" w:hAnsi="Lucida Grande" w:cs="Lucida Grande"/>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2052</Characters>
  <Application>Microsoft Macintosh Word</Application>
  <DocSecurity>0</DocSecurity>
  <Lines>17</Lines>
  <Paragraphs>4</Paragraphs>
  <ScaleCrop>false</ScaleCrop>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2015-02-10T08:31:00Z</dcterms:created>
  <dcterms:modified xsi:type="dcterms:W3CDTF">2015-02-10T08:32:00Z</dcterms:modified>
</cp:coreProperties>
</file>