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A" w:rsidRDefault="008D27DD" w:rsidP="008D2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7DD">
        <w:rPr>
          <w:rFonts w:ascii="Times New Roman" w:hAnsi="Times New Roman" w:cs="Times New Roman"/>
          <w:b/>
          <w:i/>
          <w:sz w:val="28"/>
          <w:szCs w:val="28"/>
        </w:rPr>
        <w:t>A sötétség világa - Természetismeret szakkör</w:t>
      </w:r>
    </w:p>
    <w:p w:rsidR="008D27DD" w:rsidRDefault="008D27DD" w:rsidP="008D27DD">
      <w:pPr>
        <w:pStyle w:val="ListParagraph"/>
        <w:numPr>
          <w:ilvl w:val="0"/>
          <w:numId w:val="1"/>
        </w:numPr>
      </w:pPr>
      <w:r>
        <w:t>Szitakötő magazin 10-13. oldal feldolgozása páros olvasással.</w:t>
      </w:r>
    </w:p>
    <w:p w:rsidR="008D27DD" w:rsidRDefault="008D27DD" w:rsidP="008D27DD">
      <w:pPr>
        <w:pStyle w:val="ListParagraph"/>
        <w:numPr>
          <w:ilvl w:val="0"/>
          <w:numId w:val="1"/>
        </w:numPr>
      </w:pPr>
      <w:r>
        <w:t>Feladatlap megoldása 4 fős csoportokban.</w:t>
      </w:r>
    </w:p>
    <w:p w:rsidR="008D27DD" w:rsidRPr="00BA5307" w:rsidRDefault="008D27DD" w:rsidP="008D27DD">
      <w:pPr>
        <w:jc w:val="center"/>
        <w:rPr>
          <w:sz w:val="24"/>
          <w:szCs w:val="24"/>
        </w:rPr>
      </w:pPr>
      <w:r>
        <w:br/>
      </w:r>
      <w:r w:rsidRPr="00BA5307">
        <w:rPr>
          <w:sz w:val="24"/>
          <w:szCs w:val="24"/>
        </w:rPr>
        <w:t>Feladatlap</w:t>
      </w:r>
    </w:p>
    <w:p w:rsidR="008D27DD" w:rsidRDefault="008D27DD" w:rsidP="008D27DD">
      <w:pPr>
        <w:pStyle w:val="ListParagraph"/>
        <w:numPr>
          <w:ilvl w:val="0"/>
          <w:numId w:val="2"/>
        </w:numPr>
      </w:pPr>
      <w:r>
        <w:t>Kösd össze a megfelelőket!</w:t>
      </w:r>
    </w:p>
    <w:p w:rsidR="008D27DD" w:rsidRDefault="008D27DD" w:rsidP="008D27DD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D27DD" w:rsidRPr="008D27DD" w:rsidTr="008D27DD">
        <w:tc>
          <w:tcPr>
            <w:tcW w:w="9212" w:type="dxa"/>
          </w:tcPr>
          <w:p w:rsidR="008D27DD" w:rsidRPr="008D27DD" w:rsidRDefault="008D27DD" w:rsidP="002A018F">
            <w:pPr>
              <w:pStyle w:val="ListParagraph"/>
              <w:tabs>
                <w:tab w:val="left" w:pos="6946"/>
              </w:tabs>
              <w:ind w:left="0"/>
            </w:pPr>
            <w:r w:rsidRPr="008D27DD">
              <w:t>éjszaka motoz a kertben</w:t>
            </w:r>
            <w:r>
              <w:t xml:space="preserve">                                                                                              </w:t>
            </w:r>
            <w:r w:rsidRPr="008D27DD">
              <w:t>éjszakai lepkék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6990"/>
              </w:tabs>
              <w:ind w:left="0"/>
            </w:pPr>
            <w:r w:rsidRPr="008D27DD">
              <w:t>tágra nyitható a pupillája</w:t>
            </w:r>
            <w:r w:rsidRPr="008D27DD">
              <w:tab/>
            </w:r>
            <w:r w:rsidRPr="008D27DD">
              <w:tab/>
            </w:r>
            <w:r w:rsidRPr="008D27DD">
              <w:tab/>
            </w:r>
            <w:r w:rsidRPr="008D27DD">
              <w:tab/>
            </w:r>
            <w:r w:rsidRPr="008D27DD">
              <w:tab/>
            </w:r>
            <w:r w:rsidRPr="008D27DD">
              <w:tab/>
            </w:r>
            <w:r>
              <w:t xml:space="preserve">          sün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035"/>
              </w:tabs>
              <w:ind w:left="0"/>
            </w:pPr>
            <w:r w:rsidRPr="008D27DD">
              <w:t>egyes illatanyagok (feromonok) alapján tájékozódnak</w:t>
            </w:r>
            <w:r>
              <w:t xml:space="preserve">                                          bagoly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065"/>
              </w:tabs>
              <w:ind w:left="0"/>
            </w:pPr>
            <w:r w:rsidRPr="008D27DD">
              <w:t>ultrahangokkal tájékozódnak</w:t>
            </w:r>
            <w:r>
              <w:t xml:space="preserve">                                                                                     szentjánosbogár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035"/>
              </w:tabs>
              <w:ind w:left="0"/>
            </w:pPr>
            <w:r w:rsidRPr="008D27DD">
              <w:t>világítás a potroh végén</w:t>
            </w:r>
            <w:r>
              <w:t xml:space="preserve">                                                                                              horgászhal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110"/>
              </w:tabs>
              <w:ind w:left="0"/>
            </w:pPr>
            <w:r w:rsidRPr="008D27DD">
              <w:t>mélytengeri fénykibocsátó állat</w:t>
            </w:r>
            <w:r>
              <w:t xml:space="preserve">                                                                                fülemüle</w:t>
            </w:r>
          </w:p>
        </w:tc>
      </w:tr>
      <w:tr w:rsidR="008D27DD" w:rsidRPr="008D27DD" w:rsidTr="008D27DD">
        <w:tc>
          <w:tcPr>
            <w:tcW w:w="9212" w:type="dxa"/>
          </w:tcPr>
          <w:p w:rsidR="008D27DD" w:rsidRPr="008D27DD" w:rsidRDefault="008D27DD" w:rsidP="008D27DD">
            <w:pPr>
              <w:pStyle w:val="ListParagraph"/>
              <w:tabs>
                <w:tab w:val="left" w:pos="7080"/>
              </w:tabs>
              <w:ind w:left="0"/>
            </w:pPr>
            <w:r w:rsidRPr="008D27DD">
              <w:t>„hangkerítés”-t épít</w:t>
            </w:r>
            <w:r>
              <w:t xml:space="preserve">                                                                                                     denevérek</w:t>
            </w:r>
          </w:p>
        </w:tc>
      </w:tr>
      <w:tr w:rsidR="009457FA" w:rsidRPr="008D27DD" w:rsidTr="008D27DD">
        <w:tc>
          <w:tcPr>
            <w:tcW w:w="9212" w:type="dxa"/>
          </w:tcPr>
          <w:p w:rsidR="009457FA" w:rsidRDefault="009457FA" w:rsidP="008D27DD">
            <w:pPr>
              <w:pStyle w:val="ListParagraph"/>
              <w:tabs>
                <w:tab w:val="left" w:pos="7080"/>
              </w:tabs>
              <w:ind w:left="0"/>
            </w:pPr>
          </w:p>
          <w:p w:rsidR="009457FA" w:rsidRPr="008D27DD" w:rsidRDefault="009457FA" w:rsidP="008D27DD">
            <w:pPr>
              <w:pStyle w:val="ListParagraph"/>
              <w:tabs>
                <w:tab w:val="left" w:pos="7080"/>
              </w:tabs>
              <w:ind w:left="0"/>
            </w:pPr>
          </w:p>
        </w:tc>
      </w:tr>
    </w:tbl>
    <w:p w:rsidR="008D27DD" w:rsidRDefault="009457FA" w:rsidP="009457FA">
      <w:pPr>
        <w:pStyle w:val="ListParagraph"/>
        <w:numPr>
          <w:ilvl w:val="0"/>
          <w:numId w:val="2"/>
        </w:numPr>
      </w:pPr>
      <w:r>
        <w:t>Melyik állatra ismersz rá?</w:t>
      </w:r>
    </w:p>
    <w:p w:rsidR="009457FA" w:rsidRDefault="009457FA" w:rsidP="009457FA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215265</wp:posOffset>
            </wp:positionV>
            <wp:extent cx="1257300" cy="1628775"/>
            <wp:effectExtent l="19050" t="0" r="0" b="0"/>
            <wp:wrapTight wrapText="bothSides">
              <wp:wrapPolygon edited="0">
                <wp:start x="-327" y="0"/>
                <wp:lineTo x="-327" y="21474"/>
                <wp:lineTo x="21600" y="21474"/>
                <wp:lineTo x="21600" y="0"/>
                <wp:lineTo x="-327" y="0"/>
              </wp:wrapPolygon>
            </wp:wrapTight>
            <wp:docPr id="2" name="Kép 1" descr="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FA" w:rsidRDefault="000621C7" w:rsidP="008D27D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1644650</wp:posOffset>
                </wp:positionV>
                <wp:extent cx="956310" cy="276225"/>
                <wp:effectExtent l="0" t="6350" r="1270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FA" w:rsidRDefault="009457FA" w:rsidP="009457FA">
                            <w:r>
                              <w:t>ZSÁKVAKA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7.7pt;margin-top:129.5pt;width:75.3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">
                <v:textbox>
                  <w:txbxContent>
                    <w:p w:rsidR="009457FA" w:rsidRDefault="009457FA" w:rsidP="009457FA">
                      <w:r>
                        <w:t>ZSÁKVAKA</w:t>
                      </w:r>
                    </w:p>
                  </w:txbxContent>
                </v:textbox>
              </v:shape>
            </w:pict>
          </mc:Fallback>
        </mc:AlternateContent>
      </w:r>
      <w:r w:rsidR="009457FA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120650</wp:posOffset>
            </wp:positionV>
            <wp:extent cx="2286000" cy="1476375"/>
            <wp:effectExtent l="19050" t="0" r="0" b="0"/>
            <wp:wrapTight wrapText="bothSides">
              <wp:wrapPolygon edited="0">
                <wp:start x="-180" y="0"/>
                <wp:lineTo x="-180" y="21461"/>
                <wp:lineTo x="21600" y="21461"/>
                <wp:lineTo x="21600" y="0"/>
                <wp:lineTo x="-180" y="0"/>
              </wp:wrapPolygon>
            </wp:wrapTight>
            <wp:docPr id="3" name="Kép 2" descr="vaká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ász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FA" w:rsidRPr="009457FA" w:rsidRDefault="009457FA" w:rsidP="009457FA"/>
    <w:p w:rsidR="009457FA" w:rsidRPr="009457FA" w:rsidRDefault="009457FA" w:rsidP="009457FA"/>
    <w:p w:rsidR="009457FA" w:rsidRPr="009457FA" w:rsidRDefault="009457FA" w:rsidP="009457FA"/>
    <w:p w:rsidR="009457FA" w:rsidRPr="009457FA" w:rsidRDefault="000621C7" w:rsidP="009457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295275</wp:posOffset>
                </wp:positionV>
                <wp:extent cx="1146810" cy="276225"/>
                <wp:effectExtent l="0" t="3175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FA" w:rsidRDefault="009457FA">
                            <w:r>
                              <w:t>FUTVARINKA</w:t>
                            </w:r>
                            <w:r w:rsidR="003B4F81"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4pt;margin-top:23.25pt;width:90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">
                <v:textbox>
                  <w:txbxContent>
                    <w:p w:rsidR="009457FA" w:rsidRDefault="009457FA">
                      <w:r>
                        <w:t>FUTVARINKA</w:t>
                      </w:r>
                      <w:r w:rsidR="003B4F81"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9457FA" w:rsidRPr="009457FA" w:rsidRDefault="009457FA" w:rsidP="009457FA"/>
    <w:p w:rsidR="009457FA" w:rsidRPr="009457FA" w:rsidRDefault="009457FA" w:rsidP="009457F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182245</wp:posOffset>
            </wp:positionV>
            <wp:extent cx="2371725" cy="1428750"/>
            <wp:effectExtent l="19050" t="0" r="9525" b="0"/>
            <wp:wrapTight wrapText="bothSides">
              <wp:wrapPolygon edited="0">
                <wp:start x="-173" y="0"/>
                <wp:lineTo x="-173" y="21312"/>
                <wp:lineTo x="21687" y="21312"/>
                <wp:lineTo x="21687" y="0"/>
                <wp:lineTo x="-173" y="0"/>
              </wp:wrapPolygon>
            </wp:wrapTight>
            <wp:docPr id="1" name="Kép 0" descr="fé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r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125095</wp:posOffset>
            </wp:positionV>
            <wp:extent cx="2259965" cy="1419225"/>
            <wp:effectExtent l="19050" t="0" r="6985" b="0"/>
            <wp:wrapTight wrapText="bothSides">
              <wp:wrapPolygon edited="0">
                <wp:start x="-182" y="0"/>
                <wp:lineTo x="-182" y="21455"/>
                <wp:lineTo x="21667" y="21455"/>
                <wp:lineTo x="21667" y="0"/>
                <wp:lineTo x="-182" y="0"/>
              </wp:wrapPolygon>
            </wp:wrapTight>
            <wp:docPr id="7" name="Kép 6" descr="vakr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rá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FA" w:rsidRPr="009457FA" w:rsidRDefault="009457FA" w:rsidP="009457FA"/>
    <w:p w:rsidR="009457FA" w:rsidRPr="009457FA" w:rsidRDefault="009457FA" w:rsidP="009457FA"/>
    <w:p w:rsidR="009457FA" w:rsidRPr="009457FA" w:rsidRDefault="009457FA" w:rsidP="009457FA"/>
    <w:p w:rsidR="009457FA" w:rsidRPr="009457FA" w:rsidRDefault="000621C7" w:rsidP="009457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-1937385</wp:posOffset>
                </wp:positionH>
                <wp:positionV relativeFrom="paragraph">
                  <wp:posOffset>309245</wp:posOffset>
                </wp:positionV>
                <wp:extent cx="1146810" cy="276225"/>
                <wp:effectExtent l="5715" t="4445" r="1587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FA" w:rsidRDefault="009457FA" w:rsidP="009457FA">
                            <w:r>
                              <w:t>VÉRFEKÁRHAK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52.5pt;margin-top:24.35pt;width:90.3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">
                <v:textbox>
                  <w:txbxContent>
                    <w:p w:rsidR="009457FA" w:rsidRDefault="009457FA" w:rsidP="009457FA">
                      <w:r>
                        <w:t>VÉRFEKÁRHAK</w:t>
                      </w:r>
                    </w:p>
                  </w:txbxContent>
                </v:textbox>
              </v:shape>
            </w:pict>
          </mc:Fallback>
        </mc:AlternateContent>
      </w:r>
    </w:p>
    <w:p w:rsidR="008D27DD" w:rsidRDefault="000621C7" w:rsidP="00BA53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62230</wp:posOffset>
                </wp:positionV>
                <wp:extent cx="1146810" cy="276225"/>
                <wp:effectExtent l="4445" t="0" r="1714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FA" w:rsidRDefault="009457FA" w:rsidP="009457FA">
                            <w:r>
                              <w:t>FÉNYTELEVÉGER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8.35pt;margin-top:4.9pt;width:90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">
                <v:textbox>
                  <w:txbxContent>
                    <w:p w:rsidR="009457FA" w:rsidRDefault="009457FA" w:rsidP="009457FA">
                      <w:r>
                        <w:t>FÉNYTELEVÉGER</w:t>
                      </w:r>
                    </w:p>
                  </w:txbxContent>
                </v:textbox>
              </v:shape>
            </w:pict>
          </mc:Fallback>
        </mc:AlternateContent>
      </w:r>
      <w:r w:rsidR="009457FA">
        <w:tab/>
      </w:r>
    </w:p>
    <w:p w:rsidR="009457FA" w:rsidRDefault="009457FA" w:rsidP="009457FA">
      <w:pPr>
        <w:pStyle w:val="ListParagraph"/>
        <w:numPr>
          <w:ilvl w:val="0"/>
          <w:numId w:val="2"/>
        </w:numPr>
        <w:tabs>
          <w:tab w:val="left" w:pos="7770"/>
        </w:tabs>
      </w:pPr>
      <w:r>
        <w:t>Keresd meg az összetartozókat!</w:t>
      </w:r>
    </w:p>
    <w:p w:rsidR="009457FA" w:rsidRDefault="009457FA" w:rsidP="009457FA">
      <w:pPr>
        <w:pStyle w:val="ListParagraph"/>
        <w:tabs>
          <w:tab w:val="left" w:pos="7770"/>
        </w:tabs>
      </w:pPr>
      <w:r>
        <w:t>Fülemüle………………</w:t>
      </w:r>
    </w:p>
    <w:p w:rsidR="009457FA" w:rsidRDefault="009457FA" w:rsidP="009457FA">
      <w:pPr>
        <w:pStyle w:val="ListParagraph"/>
        <w:tabs>
          <w:tab w:val="left" w:pos="7770"/>
        </w:tabs>
      </w:pPr>
      <w:r>
        <w:t>Denevér……………….</w:t>
      </w:r>
    </w:p>
    <w:p w:rsidR="009457FA" w:rsidRDefault="009457FA" w:rsidP="009457FA">
      <w:pPr>
        <w:pStyle w:val="ListParagraph"/>
        <w:tabs>
          <w:tab w:val="left" w:pos="7770"/>
        </w:tabs>
      </w:pPr>
      <w:r>
        <w:t>Vakond…………………</w:t>
      </w:r>
    </w:p>
    <w:p w:rsidR="009457FA" w:rsidRPr="009457FA" w:rsidRDefault="00BA5307" w:rsidP="009457FA">
      <w:pPr>
        <w:pStyle w:val="ListParagraph"/>
        <w:tabs>
          <w:tab w:val="left" w:pos="7770"/>
        </w:tabs>
      </w:pPr>
      <w:r>
        <w:t>a, bőregér     b, csalogány   c, pucok   d,halálmadár   e,Csisz   f,Csuvik     g, Szú</w:t>
      </w:r>
      <w:bookmarkStart w:id="0" w:name="_GoBack"/>
      <w:bookmarkEnd w:id="0"/>
    </w:p>
    <w:sectPr w:rsidR="009457FA" w:rsidRPr="009457FA" w:rsidSect="0024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602"/>
    <w:multiLevelType w:val="hybridMultilevel"/>
    <w:tmpl w:val="F5BC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963"/>
    <w:multiLevelType w:val="hybridMultilevel"/>
    <w:tmpl w:val="BDCA644C"/>
    <w:lvl w:ilvl="0" w:tplc="9ABE0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D"/>
    <w:rsid w:val="000621C7"/>
    <w:rsid w:val="00244640"/>
    <w:rsid w:val="00277442"/>
    <w:rsid w:val="003B4F81"/>
    <w:rsid w:val="00577B8E"/>
    <w:rsid w:val="008D27DD"/>
    <w:rsid w:val="009457FA"/>
    <w:rsid w:val="00BA5307"/>
    <w:rsid w:val="00D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DD"/>
    <w:pPr>
      <w:ind w:left="720"/>
      <w:contextualSpacing/>
    </w:pPr>
  </w:style>
  <w:style w:type="table" w:styleId="TableGrid">
    <w:name w:val="Table Grid"/>
    <w:basedOn w:val="TableNormal"/>
    <w:uiPriority w:val="59"/>
    <w:rsid w:val="008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DD"/>
    <w:pPr>
      <w:ind w:left="720"/>
      <w:contextualSpacing/>
    </w:pPr>
  </w:style>
  <w:style w:type="table" w:styleId="TableGrid">
    <w:name w:val="Table Grid"/>
    <w:basedOn w:val="TableNormal"/>
    <w:uiPriority w:val="59"/>
    <w:rsid w:val="008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macbook</cp:lastModifiedBy>
  <cp:revision>2</cp:revision>
  <dcterms:created xsi:type="dcterms:W3CDTF">2012-11-02T20:10:00Z</dcterms:created>
  <dcterms:modified xsi:type="dcterms:W3CDTF">2012-11-02T20:10:00Z</dcterms:modified>
</cp:coreProperties>
</file>