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8C8" w:rsidRPr="00961CBE" w:rsidRDefault="00E438C8" w:rsidP="00E438C8">
      <w:pPr>
        <w:rPr>
          <w:b/>
          <w:i/>
        </w:rPr>
      </w:pPr>
      <w:r w:rsidRPr="00961CBE">
        <w:rPr>
          <w:b/>
          <w:i/>
          <w:u w:val="single"/>
        </w:rPr>
        <w:t>Tantárgyi koncentráció:</w:t>
      </w:r>
      <w:r w:rsidRPr="00961CBE">
        <w:rPr>
          <w:b/>
          <w:i/>
        </w:rPr>
        <w:t xml:space="preserve"> </w:t>
      </w:r>
      <w:r>
        <w:rPr>
          <w:b/>
          <w:i/>
        </w:rPr>
        <w:t xml:space="preserve"> magyar irodalom, környezetismeret</w:t>
      </w:r>
      <w:r w:rsidRPr="00961CBE">
        <w:rPr>
          <w:b/>
          <w:i/>
        </w:rPr>
        <w:t xml:space="preserve">, rajz és vizuális kultúra                                       </w:t>
      </w:r>
    </w:p>
    <w:p w:rsidR="00E438C8" w:rsidRPr="00961CBE" w:rsidRDefault="00E438C8" w:rsidP="00E438C8">
      <w:pPr>
        <w:rPr>
          <w:b/>
          <w:i/>
        </w:rPr>
      </w:pPr>
      <w:r w:rsidRPr="00961CBE">
        <w:rPr>
          <w:b/>
          <w:i/>
          <w:u w:val="single"/>
        </w:rPr>
        <w:t>Osztály:</w:t>
      </w:r>
      <w:r w:rsidRPr="00961CBE">
        <w:rPr>
          <w:b/>
          <w:i/>
        </w:rPr>
        <w:t xml:space="preserve">    1.</w:t>
      </w:r>
      <w:r>
        <w:rPr>
          <w:b/>
          <w:i/>
        </w:rPr>
        <w:t>osztály</w:t>
      </w:r>
    </w:p>
    <w:p w:rsidR="00E438C8" w:rsidRPr="00961CBE" w:rsidRDefault="00E438C8" w:rsidP="00E438C8">
      <w:pPr>
        <w:rPr>
          <w:b/>
          <w:i/>
        </w:rPr>
      </w:pPr>
      <w:r w:rsidRPr="00961CBE">
        <w:rPr>
          <w:b/>
          <w:i/>
          <w:u w:val="single"/>
        </w:rPr>
        <w:t>Téma:</w:t>
      </w:r>
      <w:r w:rsidRPr="00961CBE">
        <w:rPr>
          <w:b/>
          <w:i/>
        </w:rPr>
        <w:t xml:space="preserve"> </w:t>
      </w:r>
      <w:r>
        <w:rPr>
          <w:b/>
          <w:i/>
        </w:rPr>
        <w:t xml:space="preserve">  Otthontól az iskoláig- Komplex óra</w:t>
      </w:r>
    </w:p>
    <w:p w:rsidR="00E438C8" w:rsidRPr="00961CBE" w:rsidRDefault="00E438C8" w:rsidP="00E438C8">
      <w:pPr>
        <w:rPr>
          <w:b/>
          <w:i/>
        </w:rPr>
      </w:pPr>
      <w:r w:rsidRPr="00961CBE">
        <w:rPr>
          <w:b/>
          <w:i/>
          <w:u w:val="single"/>
        </w:rPr>
        <w:t>Készítette:</w:t>
      </w:r>
      <w:r w:rsidRPr="00961CBE">
        <w:rPr>
          <w:b/>
          <w:i/>
        </w:rPr>
        <w:t xml:space="preserve">    Dankóné Ládi Tímea</w:t>
      </w:r>
    </w:p>
    <w:p w:rsidR="00E438C8" w:rsidRDefault="00E438C8" w:rsidP="00E438C8">
      <w:pPr>
        <w:pStyle w:val="Cm1"/>
        <w:spacing w:line="240" w:lineRule="auto"/>
      </w:pPr>
    </w:p>
    <w:p w:rsidR="00E438C8" w:rsidRDefault="00E438C8" w:rsidP="00E438C8">
      <w:pPr>
        <w:pStyle w:val="Cm1"/>
        <w:spacing w:line="240" w:lineRule="auto"/>
      </w:pPr>
    </w:p>
    <w:p w:rsidR="00E438C8" w:rsidRDefault="00E438C8" w:rsidP="00E438C8">
      <w:pPr>
        <w:pStyle w:val="Cm1"/>
        <w:spacing w:line="240" w:lineRule="auto"/>
      </w:pPr>
    </w:p>
    <w:p w:rsidR="00E438C8" w:rsidRDefault="00E438C8" w:rsidP="00E438C8">
      <w:pPr>
        <w:pStyle w:val="Cm1"/>
        <w:spacing w:line="240" w:lineRule="auto"/>
      </w:pPr>
    </w:p>
    <w:p w:rsidR="00E438C8" w:rsidRDefault="00E438C8" w:rsidP="00E438C8">
      <w:pPr>
        <w:pStyle w:val="Cm1"/>
        <w:spacing w:line="240" w:lineRule="auto"/>
      </w:pPr>
      <w:r>
        <w:t>1.  Motiváció:</w:t>
      </w:r>
    </w:p>
    <w:p w:rsidR="00E438C8" w:rsidRPr="00372AC1" w:rsidRDefault="00E438C8" w:rsidP="00E438C8">
      <w:pPr>
        <w:pStyle w:val="Cm1"/>
        <w:spacing w:line="240" w:lineRule="auto"/>
      </w:pPr>
    </w:p>
    <w:p w:rsidR="00E438C8" w:rsidRPr="00372AC1" w:rsidRDefault="00E438C8" w:rsidP="00E438C8">
      <w:pPr>
        <w:jc w:val="both"/>
      </w:pPr>
      <w:r>
        <w:t xml:space="preserve">    A Szitakötő folyóiratból </w:t>
      </w:r>
      <w:r w:rsidRPr="00894D9E">
        <w:rPr>
          <w:b/>
        </w:rPr>
        <w:t>A vándor és a táblafestő</w:t>
      </w:r>
      <w:r>
        <w:t xml:space="preserve"> című mese tanítói bemutatása.</w:t>
      </w:r>
    </w:p>
    <w:p w:rsidR="00E438C8" w:rsidRPr="00894D9E" w:rsidRDefault="00E438C8" w:rsidP="00E438C8">
      <w:pPr>
        <w:rPr>
          <w:bCs/>
        </w:rPr>
      </w:pPr>
      <w:r>
        <w:rPr>
          <w:bCs/>
        </w:rPr>
        <w:t xml:space="preserve">    Élmények, vélemények meghallgatása</w:t>
      </w:r>
      <w:r w:rsidRPr="00894D9E">
        <w:rPr>
          <w:bCs/>
        </w:rPr>
        <w:t>: Mi tetszett a mesében? Milyen szerepük volt a tábláknak? Mi a mese tanulsága?</w:t>
      </w:r>
    </w:p>
    <w:p w:rsidR="00E438C8" w:rsidRPr="00372AC1" w:rsidRDefault="00E438C8" w:rsidP="00E438C8">
      <w:pPr>
        <w:pStyle w:val="Cm4"/>
      </w:pPr>
      <w:bookmarkStart w:id="0" w:name="_Toc368212499"/>
      <w:bookmarkStart w:id="1" w:name="_Toc368213288"/>
      <w:bookmarkStart w:id="2" w:name="_Toc368213726"/>
      <w:bookmarkStart w:id="3" w:name="_Toc368214217"/>
      <w:bookmarkStart w:id="4" w:name="_Toc368215065"/>
      <w:bookmarkStart w:id="5" w:name="_Toc368217707"/>
      <w:r>
        <w:t>2</w:t>
      </w:r>
      <w:r w:rsidRPr="00372AC1">
        <w:t>.</w:t>
      </w:r>
      <w:r>
        <w:t xml:space="preserve">  H</w:t>
      </w:r>
      <w:r w:rsidRPr="00372AC1">
        <w:t>angulati előkészítés</w:t>
      </w:r>
      <w:bookmarkEnd w:id="0"/>
      <w:bookmarkEnd w:id="1"/>
      <w:bookmarkEnd w:id="2"/>
      <w:bookmarkEnd w:id="3"/>
      <w:bookmarkEnd w:id="4"/>
      <w:bookmarkEnd w:id="5"/>
      <w:r>
        <w:t xml:space="preserve"> </w:t>
      </w:r>
      <w:r w:rsidRPr="00372AC1">
        <w:rPr>
          <w:b w:val="0"/>
        </w:rPr>
        <w:t>(Beszélgetés)</w:t>
      </w:r>
    </w:p>
    <w:p w:rsidR="00E438C8" w:rsidRPr="00372AC1" w:rsidRDefault="00E438C8" w:rsidP="00E438C8">
      <w:pPr>
        <w:pStyle w:val="BodyText2"/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 xml:space="preserve">– Honnan indulsz iskolába? </w:t>
      </w:r>
    </w:p>
    <w:p w:rsidR="00E438C8" w:rsidRPr="00372AC1" w:rsidRDefault="00E438C8" w:rsidP="00E438C8">
      <w:pPr>
        <w:pStyle w:val="BodyText2"/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– Vegyétek elő azt a rajzot, amely a lakóházatokat ábrázolja! /házi feladat volt/</w:t>
      </w:r>
    </w:p>
    <w:p w:rsidR="00E438C8" w:rsidRPr="00372AC1" w:rsidRDefault="00E438C8" w:rsidP="00E438C8">
      <w:pPr>
        <w:pStyle w:val="BodyText2"/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– Mi a pontos lakcímed? /Megnézzük, értékeljük, megbeszéljük./</w:t>
      </w:r>
    </w:p>
    <w:p w:rsidR="00E438C8" w:rsidRPr="00372AC1" w:rsidRDefault="00E438C8" w:rsidP="00E438C8">
      <w:pPr>
        <w:pStyle w:val="ListParagraph"/>
        <w:spacing w:line="360" w:lineRule="auto"/>
        <w:ind w:left="0"/>
        <w:jc w:val="both"/>
      </w:pPr>
      <w:r w:rsidRPr="00372AC1">
        <w:t>– Mi a neve és a címe az iskoládnak?</w:t>
      </w:r>
    </w:p>
    <w:p w:rsidR="00E438C8" w:rsidRPr="00372AC1" w:rsidRDefault="00E438C8" w:rsidP="00E438C8">
      <w:pPr>
        <w:pStyle w:val="ListParagraph"/>
        <w:spacing w:line="360" w:lineRule="auto"/>
        <w:ind w:left="221" w:hanging="221"/>
        <w:jc w:val="both"/>
      </w:pPr>
      <w:r w:rsidRPr="00372AC1">
        <w:t>– Szerintetek miért van általában ugyanazon a településen, viszonylag egymáshoz közel az iskola és a lakásotok?</w:t>
      </w:r>
    </w:p>
    <w:p w:rsidR="00E438C8" w:rsidRPr="00372AC1" w:rsidRDefault="00E438C8" w:rsidP="00E438C8">
      <w:pPr>
        <w:pStyle w:val="ListParagraph"/>
        <w:spacing w:line="360" w:lineRule="auto"/>
        <w:ind w:left="181" w:hanging="181"/>
      </w:pPr>
      <w:r w:rsidRPr="00372AC1">
        <w:t>– Rajzoljátok le az iskolátokat és környékét egy lapra! Rajzoljátok oda magatokat!</w:t>
      </w:r>
    </w:p>
    <w:p w:rsidR="00E438C8" w:rsidRPr="00372AC1" w:rsidRDefault="00E438C8" w:rsidP="00E438C8">
      <w:pPr>
        <w:pStyle w:val="BodyText2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3</w:t>
      </w:r>
      <w:r w:rsidRPr="00372AC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Célkitűzés</w:t>
      </w:r>
      <w:r w:rsidRPr="00372AC1">
        <w:rPr>
          <w:sz w:val="24"/>
          <w:szCs w:val="24"/>
        </w:rPr>
        <w:t xml:space="preserve">: </w:t>
      </w:r>
    </w:p>
    <w:p w:rsidR="00E438C8" w:rsidRPr="00372AC1" w:rsidRDefault="00E438C8" w:rsidP="00E438C8">
      <w:pPr>
        <w:pStyle w:val="BodyText2"/>
        <w:spacing w:line="360" w:lineRule="auto"/>
        <w:rPr>
          <w:sz w:val="24"/>
          <w:szCs w:val="24"/>
        </w:rPr>
      </w:pPr>
      <w:r w:rsidRPr="00372AC1">
        <w:rPr>
          <w:sz w:val="24"/>
          <w:szCs w:val="24"/>
        </w:rPr>
        <w:t xml:space="preserve">    A mai órán arról fogunk beszélgetni, tanulni, hogy mit kell tudnod és tenned az úton, hogy biztonságban eljuss az iskolába.</w:t>
      </w:r>
    </w:p>
    <w:p w:rsidR="00E438C8" w:rsidRPr="00372AC1" w:rsidRDefault="00E438C8" w:rsidP="00E438C8">
      <w:pPr>
        <w:pStyle w:val="BodyText2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4. </w:t>
      </w:r>
      <w:r w:rsidRPr="00372AC1">
        <w:rPr>
          <w:sz w:val="24"/>
          <w:szCs w:val="24"/>
        </w:rPr>
        <w:t xml:space="preserve"> Közlekedés az iskolába</w:t>
      </w:r>
    </w:p>
    <w:p w:rsidR="00E438C8" w:rsidRPr="00372AC1" w:rsidRDefault="00E438C8" w:rsidP="00E438C8">
      <w:pPr>
        <w:pStyle w:val="BodyText2"/>
        <w:numPr>
          <w:ilvl w:val="0"/>
          <w:numId w:val="7"/>
        </w:numPr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Milyen közlekedési eszközzel jársz iskolába? Miért így?</w:t>
      </w:r>
    </w:p>
    <w:p w:rsidR="00E438C8" w:rsidRPr="00372AC1" w:rsidRDefault="00E438C8" w:rsidP="00E438C8">
      <w:pPr>
        <w:pStyle w:val="BodyText2"/>
        <w:numPr>
          <w:ilvl w:val="0"/>
          <w:numId w:val="7"/>
        </w:numPr>
        <w:spacing w:line="360" w:lineRule="auto"/>
        <w:rPr>
          <w:b w:val="0"/>
          <w:sz w:val="24"/>
          <w:szCs w:val="24"/>
        </w:rPr>
      </w:pPr>
      <w:r w:rsidRPr="00372AC1">
        <w:rPr>
          <w:b w:val="0"/>
          <w:sz w:val="24"/>
          <w:szCs w:val="24"/>
        </w:rPr>
        <w:t>Mi lenne jó a környezetvédelem és az egészséged szempontjából?</w:t>
      </w:r>
      <w:bookmarkStart w:id="6" w:name="_Toc368212502"/>
      <w:bookmarkStart w:id="7" w:name="_Toc368213291"/>
      <w:bookmarkStart w:id="8" w:name="_Toc368213729"/>
      <w:bookmarkStart w:id="9" w:name="_Toc368214220"/>
      <w:bookmarkStart w:id="10" w:name="_Toc368215068"/>
      <w:bookmarkStart w:id="11" w:name="_Toc368217710"/>
    </w:p>
    <w:p w:rsidR="00E438C8" w:rsidRPr="00372AC1" w:rsidRDefault="00E438C8" w:rsidP="00E438C8">
      <w:pPr>
        <w:pStyle w:val="BodyText2"/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sz w:val="24"/>
          <w:szCs w:val="24"/>
        </w:rPr>
        <w:t xml:space="preserve">    a ) Közlekedési eszközök</w:t>
      </w:r>
      <w:bookmarkEnd w:id="6"/>
      <w:bookmarkEnd w:id="7"/>
      <w:bookmarkEnd w:id="8"/>
      <w:bookmarkEnd w:id="9"/>
      <w:bookmarkEnd w:id="10"/>
      <w:bookmarkEnd w:id="11"/>
    </w:p>
    <w:p w:rsidR="00E438C8" w:rsidRPr="00372AC1" w:rsidRDefault="00E438C8" w:rsidP="00E438C8">
      <w:pPr>
        <w:pStyle w:val="BodyText2"/>
        <w:numPr>
          <w:ilvl w:val="0"/>
          <w:numId w:val="7"/>
        </w:numPr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Mely járműveket ismered fel a képen? (gépkocsi, kerékpár, autóbusz, repülőgép, villamos)</w:t>
      </w:r>
    </w:p>
    <w:p w:rsidR="00E438C8" w:rsidRPr="00372AC1" w:rsidRDefault="00E438C8" w:rsidP="00E438C8">
      <w:pPr>
        <w:pStyle w:val="BodyText2"/>
        <w:numPr>
          <w:ilvl w:val="0"/>
          <w:numId w:val="7"/>
        </w:numPr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Melyiken utaztál már?</w:t>
      </w:r>
    </w:p>
    <w:p w:rsidR="00E438C8" w:rsidRPr="00372AC1" w:rsidRDefault="00E438C8" w:rsidP="00E438C8">
      <w:pPr>
        <w:pStyle w:val="BodyText2"/>
        <w:numPr>
          <w:ilvl w:val="0"/>
          <w:numId w:val="7"/>
        </w:numPr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Melyikkel jársz iskolába?</w:t>
      </w:r>
    </w:p>
    <w:p w:rsidR="00E438C8" w:rsidRPr="00372AC1" w:rsidRDefault="00E438C8" w:rsidP="00E438C8">
      <w:pPr>
        <w:pStyle w:val="BodyText2"/>
        <w:numPr>
          <w:ilvl w:val="0"/>
          <w:numId w:val="7"/>
        </w:numPr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Vajon jármű-e a kerékpár? Válaszodat indokold!</w:t>
      </w:r>
    </w:p>
    <w:p w:rsidR="00E438C8" w:rsidRPr="00372AC1" w:rsidRDefault="00E438C8" w:rsidP="00E438C8">
      <w:pPr>
        <w:pStyle w:val="BodyText2"/>
        <w:spacing w:line="360" w:lineRule="auto"/>
        <w:rPr>
          <w:sz w:val="24"/>
          <w:szCs w:val="24"/>
        </w:rPr>
      </w:pPr>
      <w:r w:rsidRPr="00372AC1">
        <w:rPr>
          <w:sz w:val="24"/>
          <w:szCs w:val="24"/>
        </w:rPr>
        <w:t xml:space="preserve">    b ) Kerékpáros közlekedés:</w:t>
      </w:r>
    </w:p>
    <w:p w:rsidR="00E438C8" w:rsidRPr="00372AC1" w:rsidRDefault="00E438C8" w:rsidP="00E438C8">
      <w:pPr>
        <w:pStyle w:val="BodyText2"/>
        <w:numPr>
          <w:ilvl w:val="0"/>
          <w:numId w:val="6"/>
        </w:numPr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Melyik jármű a leginkább környezetbarát a közlekedési eszközök közül? /Kerékpár./</w:t>
      </w:r>
    </w:p>
    <w:p w:rsidR="00E438C8" w:rsidRPr="00372AC1" w:rsidRDefault="00E438C8" w:rsidP="00E438C8">
      <w:pPr>
        <w:pStyle w:val="BodyText2"/>
        <w:numPr>
          <w:ilvl w:val="0"/>
          <w:numId w:val="4"/>
        </w:numPr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Mit tudtok a biztonságos kerékpáros közlekedésről?</w:t>
      </w:r>
    </w:p>
    <w:p w:rsidR="00E438C8" w:rsidRDefault="00E438C8" w:rsidP="00E438C8">
      <w:pPr>
        <w:pStyle w:val="BodyText2"/>
        <w:numPr>
          <w:ilvl w:val="0"/>
          <w:numId w:val="5"/>
        </w:numPr>
        <w:spacing w:line="360" w:lineRule="auto"/>
        <w:rPr>
          <w:b w:val="0"/>
          <w:bCs w:val="0"/>
          <w:sz w:val="24"/>
          <w:szCs w:val="24"/>
        </w:rPr>
      </w:pPr>
      <w:r w:rsidRPr="00372AC1">
        <w:rPr>
          <w:b w:val="0"/>
          <w:bCs w:val="0"/>
          <w:sz w:val="24"/>
          <w:szCs w:val="24"/>
        </w:rPr>
        <w:t>Milyen legyen a kerékpárod?</w:t>
      </w:r>
    </w:p>
    <w:p w:rsidR="00E438C8" w:rsidRPr="00372AC1" w:rsidRDefault="00E438C8" w:rsidP="00E438C8">
      <w:pPr>
        <w:pStyle w:val="BodyText2"/>
        <w:numPr>
          <w:ilvl w:val="0"/>
          <w:numId w:val="5"/>
        </w:numPr>
        <w:spacing w:line="360" w:lineRule="auto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lastRenderedPageBreak/>
        <w:t>Te mit tehetsz a biztonságod érdekében?</w:t>
      </w:r>
    </w:p>
    <w:p w:rsidR="00E438C8" w:rsidRPr="00372AC1" w:rsidRDefault="00E438C8" w:rsidP="00E438C8">
      <w:pPr>
        <w:pStyle w:val="BodyText2"/>
        <w:spacing w:line="360" w:lineRule="auto"/>
        <w:rPr>
          <w:b w:val="0"/>
          <w:sz w:val="24"/>
          <w:szCs w:val="24"/>
        </w:rPr>
      </w:pPr>
      <w:r w:rsidRPr="00372AC1">
        <w:rPr>
          <w:sz w:val="24"/>
          <w:szCs w:val="24"/>
        </w:rPr>
        <w:t xml:space="preserve">    </w:t>
      </w:r>
      <w:r w:rsidRPr="00372AC1">
        <w:rPr>
          <w:sz w:val="24"/>
          <w:szCs w:val="24"/>
          <w:u w:val="single"/>
        </w:rPr>
        <w:t>Fontos tudnivaló:</w:t>
      </w:r>
      <w:r w:rsidRPr="00372AC1">
        <w:rPr>
          <w:sz w:val="24"/>
          <w:szCs w:val="24"/>
        </w:rPr>
        <w:t xml:space="preserve">  </w:t>
      </w:r>
      <w:r w:rsidRPr="00372AC1">
        <w:rPr>
          <w:b w:val="0"/>
          <w:sz w:val="24"/>
          <w:szCs w:val="24"/>
        </w:rPr>
        <w:t>(Projektorral kivetítem. )</w:t>
      </w:r>
    </w:p>
    <w:p w:rsidR="00E438C8" w:rsidRPr="00372AC1" w:rsidRDefault="00E438C8" w:rsidP="00E438C8">
      <w:pPr>
        <w:pStyle w:val="BodyText2"/>
        <w:numPr>
          <w:ilvl w:val="0"/>
          <w:numId w:val="2"/>
        </w:numPr>
        <w:spacing w:line="360" w:lineRule="auto"/>
        <w:rPr>
          <w:color w:val="FF6600"/>
          <w:sz w:val="28"/>
          <w:szCs w:val="28"/>
        </w:rPr>
      </w:pPr>
      <w:r w:rsidRPr="00372AC1">
        <w:rPr>
          <w:color w:val="FF6600"/>
          <w:sz w:val="28"/>
          <w:szCs w:val="28"/>
        </w:rPr>
        <w:t>A biztonságos kerékpározáshoz megfelelően felszerelt kerékpár és bukósisak szükséges.</w:t>
      </w:r>
    </w:p>
    <w:p w:rsidR="00E438C8" w:rsidRDefault="00E438C8" w:rsidP="00E438C8">
      <w:pPr>
        <w:pStyle w:val="BodyText2"/>
        <w:numPr>
          <w:ilvl w:val="0"/>
          <w:numId w:val="2"/>
        </w:numPr>
        <w:spacing w:line="360" w:lineRule="auto"/>
        <w:rPr>
          <w:color w:val="FF6600"/>
          <w:sz w:val="28"/>
          <w:szCs w:val="28"/>
        </w:rPr>
      </w:pPr>
      <w:r w:rsidRPr="00372AC1">
        <w:rPr>
          <w:color w:val="FF6600"/>
          <w:sz w:val="28"/>
          <w:szCs w:val="28"/>
        </w:rPr>
        <w:t>12 éven aluli gyerek főútvonalon nem kerékpározhat, csak járdán vagy kijelölt kerékpárúton felnőtt kíséretében.</w:t>
      </w:r>
    </w:p>
    <w:p w:rsidR="00E438C8" w:rsidRDefault="00E438C8" w:rsidP="00E438C8">
      <w:pPr>
        <w:pStyle w:val="BodyText2"/>
        <w:spacing w:line="360" w:lineRule="auto"/>
        <w:rPr>
          <w:color w:val="FF6600"/>
          <w:sz w:val="28"/>
          <w:szCs w:val="28"/>
        </w:rPr>
      </w:pPr>
    </w:p>
    <w:p w:rsidR="00E438C8" w:rsidRPr="00372AC1" w:rsidRDefault="00E438C8" w:rsidP="00E438C8">
      <w:pPr>
        <w:pStyle w:val="BodyText2"/>
        <w:spacing w:line="360" w:lineRule="auto"/>
        <w:rPr>
          <w:color w:val="FF6600"/>
          <w:sz w:val="28"/>
          <w:szCs w:val="28"/>
        </w:rPr>
      </w:pPr>
    </w:p>
    <w:p w:rsidR="00E438C8" w:rsidRPr="002842F1" w:rsidRDefault="00E438C8" w:rsidP="00E438C8">
      <w:pPr>
        <w:pStyle w:val="BodyText2"/>
        <w:spacing w:line="360" w:lineRule="auto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>
            <wp:extent cx="6426200" cy="3606800"/>
            <wp:effectExtent l="0" t="0" r="0" b="0"/>
            <wp:docPr id="1" name="Picture 1" descr="cikkkreszkicsiknek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kkkreszkicsiknek_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Toc146516484"/>
      <w:bookmarkStart w:id="13" w:name="_Toc146516096"/>
      <w:bookmarkStart w:id="14" w:name="_Toc146445460"/>
      <w:bookmarkStart w:id="15" w:name="_Toc146444568"/>
      <w:bookmarkStart w:id="16" w:name="_Toc146443233"/>
      <w:bookmarkStart w:id="17" w:name="_Toc146442372"/>
      <w:bookmarkStart w:id="18" w:name="_Toc146441984"/>
      <w:bookmarkStart w:id="19" w:name="_Toc146441298"/>
      <w:bookmarkStart w:id="20" w:name="_Toc146440653"/>
      <w:bookmarkStart w:id="21" w:name="_Toc144651837"/>
      <w:bookmarkStart w:id="22" w:name="_Toc144650888"/>
      <w:bookmarkStart w:id="23" w:name="_Toc144649939"/>
      <w:bookmarkStart w:id="24" w:name="_Toc144648989"/>
      <w:bookmarkStart w:id="25" w:name="_Toc144648036"/>
      <w:bookmarkStart w:id="26" w:name="_Toc144647084"/>
      <w:bookmarkStart w:id="27" w:name="_Toc144646126"/>
      <w:bookmarkStart w:id="28" w:name="_Toc144645172"/>
      <w:bookmarkStart w:id="29" w:name="_Toc144644223"/>
      <w:bookmarkStart w:id="30" w:name="_Toc144643271"/>
      <w:bookmarkStart w:id="31" w:name="_Toc144213372"/>
      <w:bookmarkStart w:id="32" w:name="_Toc144212423"/>
      <w:bookmarkStart w:id="33" w:name="_Toc144211467"/>
      <w:bookmarkStart w:id="34" w:name="_Toc139694718"/>
      <w:bookmarkStart w:id="35" w:name="_Toc139693426"/>
      <w:bookmarkStart w:id="36" w:name="_Toc368212504"/>
      <w:bookmarkStart w:id="37" w:name="_Toc368213293"/>
      <w:bookmarkStart w:id="38" w:name="_Toc368213731"/>
      <w:bookmarkStart w:id="39" w:name="_Toc368214222"/>
      <w:bookmarkStart w:id="40" w:name="_Toc368215070"/>
      <w:bookmarkStart w:id="41" w:name="_Toc368217712"/>
    </w:p>
    <w:p w:rsidR="00E438C8" w:rsidRPr="00372AC1" w:rsidRDefault="00E438C8" w:rsidP="00E438C8">
      <w:pPr>
        <w:pStyle w:val="Cm4"/>
      </w:pPr>
      <w:r w:rsidRPr="00372AC1">
        <w:t xml:space="preserve">    c) Közlekedési táblák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E438C8" w:rsidRPr="0007028D" w:rsidRDefault="00E438C8" w:rsidP="00E438C8">
      <w:pPr>
        <w:spacing w:line="360" w:lineRule="auto"/>
      </w:pPr>
      <w:r w:rsidRPr="0007028D">
        <w:rPr>
          <w:bCs/>
        </w:rPr>
        <w:t xml:space="preserve"> - Milyen közlekedési táblákat ismersz?</w:t>
      </w:r>
      <w:r w:rsidRPr="0007028D">
        <w:t xml:space="preserve"> </w:t>
      </w:r>
    </w:p>
    <w:p w:rsidR="00E438C8" w:rsidRPr="00372AC1" w:rsidRDefault="00E438C8" w:rsidP="00E438C8">
      <w:pPr>
        <w:spacing w:line="360" w:lineRule="auto"/>
      </w:pPr>
      <w:r w:rsidRPr="00372AC1">
        <w:t xml:space="preserve">– Mely táblákat kell ismerned, ha kerékpárúton biciklivel közlekedsz? </w:t>
      </w:r>
    </w:p>
    <w:p w:rsidR="00E438C8" w:rsidRDefault="00E438C8" w:rsidP="00E438C8">
      <w:pPr>
        <w:spacing w:line="360" w:lineRule="auto"/>
      </w:pPr>
      <w:r w:rsidRPr="00372AC1">
        <w:t>– Mit jelentenek ezek a táblák?</w:t>
      </w:r>
    </w:p>
    <w:p w:rsidR="00E438C8" w:rsidRDefault="00E438C8" w:rsidP="00E438C8">
      <w:pPr>
        <w:spacing w:line="360" w:lineRule="auto"/>
      </w:pPr>
      <w:r w:rsidRPr="00372AC1">
        <w:t xml:space="preserve"> – Milyen közlekedési táblákat ismersz még?</w:t>
      </w:r>
    </w:p>
    <w:p w:rsidR="00E438C8" w:rsidRDefault="00E438C8" w:rsidP="00E438C8">
      <w:pPr>
        <w:spacing w:line="360" w:lineRule="auto"/>
        <w:jc w:val="center"/>
      </w:pPr>
    </w:p>
    <w:p w:rsidR="00E438C8" w:rsidRDefault="00E438C8" w:rsidP="00E438C8">
      <w:pPr>
        <w:spacing w:line="360" w:lineRule="auto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813300" cy="3606800"/>
            <wp:effectExtent l="0" t="0" r="12700" b="0"/>
            <wp:docPr id="2" name="Picture 2" descr="176611_888350887874780_6691284068768605459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6611_888350887874780_6691284068768605459_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C8" w:rsidRPr="00372AC1" w:rsidRDefault="00E438C8" w:rsidP="00E438C8">
      <w:pPr>
        <w:spacing w:line="360" w:lineRule="auto"/>
      </w:pPr>
    </w:p>
    <w:p w:rsidR="00E438C8" w:rsidRPr="00372AC1" w:rsidRDefault="00E438C8" w:rsidP="00E438C8">
      <w:pPr>
        <w:pStyle w:val="Cm4"/>
      </w:pPr>
      <w:bookmarkStart w:id="42" w:name="_Toc146516485"/>
      <w:bookmarkStart w:id="43" w:name="_Toc146516097"/>
      <w:bookmarkStart w:id="44" w:name="_Toc146445461"/>
      <w:bookmarkStart w:id="45" w:name="_Toc146444569"/>
      <w:bookmarkStart w:id="46" w:name="_Toc146443234"/>
      <w:bookmarkStart w:id="47" w:name="_Toc146442373"/>
      <w:bookmarkStart w:id="48" w:name="_Toc146441985"/>
      <w:bookmarkStart w:id="49" w:name="_Toc146441299"/>
      <w:bookmarkStart w:id="50" w:name="_Toc146440654"/>
      <w:bookmarkStart w:id="51" w:name="_Toc144651838"/>
      <w:bookmarkStart w:id="52" w:name="_Toc144650889"/>
      <w:bookmarkStart w:id="53" w:name="_Toc144649940"/>
      <w:bookmarkStart w:id="54" w:name="_Toc144648990"/>
      <w:bookmarkStart w:id="55" w:name="_Toc144648037"/>
      <w:bookmarkStart w:id="56" w:name="_Toc144647085"/>
      <w:bookmarkStart w:id="57" w:name="_Toc144646127"/>
      <w:bookmarkStart w:id="58" w:name="_Toc144645173"/>
      <w:bookmarkStart w:id="59" w:name="_Toc144644224"/>
      <w:bookmarkStart w:id="60" w:name="_Toc144643272"/>
      <w:bookmarkStart w:id="61" w:name="_Toc144213373"/>
      <w:bookmarkStart w:id="62" w:name="_Toc144212424"/>
      <w:bookmarkStart w:id="63" w:name="_Toc144211468"/>
      <w:bookmarkStart w:id="64" w:name="_Toc139694719"/>
      <w:bookmarkStart w:id="65" w:name="_Toc139693427"/>
      <w:bookmarkStart w:id="66" w:name="_Toc368212505"/>
      <w:bookmarkStart w:id="67" w:name="_Toc368213294"/>
      <w:bookmarkStart w:id="68" w:name="_Toc368213732"/>
      <w:bookmarkStart w:id="69" w:name="_Toc368214223"/>
      <w:bookmarkStart w:id="70" w:name="_Toc368215071"/>
      <w:bookmarkStart w:id="71" w:name="_Toc368217713"/>
      <w:r>
        <w:t xml:space="preserve">  5</w:t>
      </w:r>
      <w:r w:rsidRPr="00372AC1">
        <w:t>. Közlekedési táblák – játék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E438C8" w:rsidRDefault="00E438C8" w:rsidP="00E438C8">
      <w:pPr>
        <w:pStyle w:val="Cm4"/>
        <w:rPr>
          <w:rFonts w:ascii="Helvetica" w:hAnsi="Helvetica" w:cs="Helvetica"/>
          <w:color w:val="000000"/>
          <w:sz w:val="22"/>
          <w:szCs w:val="22"/>
        </w:rPr>
      </w:pPr>
      <w:r w:rsidRPr="00372AC1">
        <w:rPr>
          <w:rFonts w:ascii="Helvetica" w:hAnsi="Helvetica" w:cs="Helvetica"/>
          <w:color w:val="000000"/>
        </w:rPr>
        <w:t xml:space="preserve">        </w:t>
      </w:r>
      <w:r w:rsidRPr="00372AC1">
        <w:rPr>
          <w:rFonts w:ascii="Helvetica" w:hAnsi="Helvetica" w:cs="Helvetica"/>
          <w:color w:val="000000"/>
          <w:sz w:val="22"/>
          <w:szCs w:val="22"/>
        </w:rPr>
        <w:t>Három írólapra külön-külön rajzolj le három közlekedési táblát, amelynek ismered a jelentését! Mutasd fel osztálytársaidnak! Ha ők is ismerik, nem kapsz pontot. Az nyer, aki minél több olyan táblát tud felmutatni, aminek a többiek nem ismerik a jelentését.</w:t>
      </w:r>
    </w:p>
    <w:p w:rsidR="00E438C8" w:rsidRPr="00372AC1" w:rsidRDefault="00E438C8" w:rsidP="00E438C8">
      <w:pPr>
        <w:pStyle w:val="Cm4"/>
        <w:rPr>
          <w:sz w:val="22"/>
          <w:szCs w:val="22"/>
        </w:rPr>
      </w:pPr>
    </w:p>
    <w:p w:rsidR="00E438C8" w:rsidRPr="00372AC1" w:rsidRDefault="00E438C8" w:rsidP="00E438C8">
      <w:pPr>
        <w:pStyle w:val="Cm4"/>
      </w:pPr>
      <w:bookmarkStart w:id="72" w:name="_Toc146516487"/>
      <w:bookmarkStart w:id="73" w:name="_Toc146516099"/>
      <w:bookmarkStart w:id="74" w:name="_Toc146445463"/>
      <w:bookmarkStart w:id="75" w:name="_Toc146444571"/>
      <w:bookmarkStart w:id="76" w:name="_Toc146443236"/>
      <w:bookmarkStart w:id="77" w:name="_Toc146442375"/>
      <w:bookmarkStart w:id="78" w:name="_Toc146441987"/>
      <w:bookmarkStart w:id="79" w:name="_Toc146441301"/>
      <w:bookmarkStart w:id="80" w:name="_Toc146440656"/>
      <w:bookmarkStart w:id="81" w:name="_Toc144651840"/>
      <w:bookmarkStart w:id="82" w:name="_Toc144650891"/>
      <w:bookmarkStart w:id="83" w:name="_Toc144649942"/>
      <w:bookmarkStart w:id="84" w:name="_Toc144648992"/>
      <w:bookmarkStart w:id="85" w:name="_Toc144648039"/>
      <w:bookmarkStart w:id="86" w:name="_Toc144647087"/>
      <w:bookmarkStart w:id="87" w:name="_Toc144646129"/>
      <w:bookmarkStart w:id="88" w:name="_Toc144645175"/>
      <w:bookmarkStart w:id="89" w:name="_Toc144644226"/>
      <w:bookmarkStart w:id="90" w:name="_Toc144643274"/>
      <w:bookmarkStart w:id="91" w:name="_Toc144213375"/>
      <w:bookmarkStart w:id="92" w:name="_Toc144212426"/>
      <w:bookmarkStart w:id="93" w:name="_Toc144211470"/>
      <w:bookmarkStart w:id="94" w:name="_Toc139694721"/>
      <w:bookmarkStart w:id="95" w:name="_Toc139693429"/>
      <w:bookmarkStart w:id="96" w:name="_Toc368212507"/>
      <w:bookmarkStart w:id="97" w:name="_Toc368213296"/>
      <w:bookmarkStart w:id="98" w:name="_Toc368213734"/>
      <w:bookmarkStart w:id="99" w:name="_Toc368214225"/>
      <w:bookmarkStart w:id="100" w:name="_Toc368215073"/>
      <w:bookmarkStart w:id="101" w:name="_Toc368217715"/>
      <w:r>
        <w:t xml:space="preserve">  6</w:t>
      </w:r>
      <w:r w:rsidRPr="00372AC1">
        <w:t>. Közlekedési táblák</w:t>
      </w:r>
      <w:r>
        <w:t xml:space="preserve"> készítése és játék az autós szőnyegen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E438C8" w:rsidRPr="00372AC1" w:rsidRDefault="00E438C8" w:rsidP="00E438C8">
      <w:pPr>
        <w:pStyle w:val="Cm4"/>
        <w:rPr>
          <w:b w:val="0"/>
        </w:rPr>
      </w:pPr>
      <w:r w:rsidRPr="00372AC1">
        <w:t xml:space="preserve">    </w:t>
      </w:r>
      <w:r w:rsidRPr="00372AC1">
        <w:rPr>
          <w:b w:val="0"/>
        </w:rPr>
        <w:t>a)  Nézzétek meg a táblán lévő közlekedési táblákat! Melyiket ismeritek közülük? Párosítsuk a képeket a jelentésükkel! (Szókártyák+ Kép egyeztetése interaktív feladatként a táblán. Értékelés) – A következő táblákat látják a tanulók:</w:t>
      </w:r>
    </w:p>
    <w:p w:rsidR="00E438C8" w:rsidRPr="00372AC1" w:rsidRDefault="00E438C8" w:rsidP="00E438C8">
      <w:pPr>
        <w:spacing w:line="360" w:lineRule="auto"/>
        <w:jc w:val="both"/>
      </w:pPr>
      <w:r w:rsidRPr="00372AC1">
        <w:rPr>
          <w:b/>
          <w:bCs/>
        </w:rPr>
        <w:t xml:space="preserve">   </w:t>
      </w:r>
      <w:r w:rsidRPr="00372AC1">
        <w:t xml:space="preserve"> </w:t>
      </w:r>
    </w:p>
    <w:p w:rsidR="00E438C8" w:rsidRPr="00372AC1" w:rsidRDefault="00E438C8" w:rsidP="00E438C8">
      <w:pPr>
        <w:pStyle w:val="Title"/>
        <w:jc w:val="left"/>
        <w:rPr>
          <w:bCs w:val="0"/>
          <w:smallCaps w:val="0"/>
          <w:color w:val="auto"/>
          <w:sz w:val="24"/>
          <w:szCs w:val="24"/>
        </w:rPr>
      </w:pPr>
    </w:p>
    <w:p w:rsidR="00E438C8" w:rsidRPr="00372AC1" w:rsidRDefault="00E438C8" w:rsidP="00E438C8">
      <w:pPr>
        <w:pStyle w:val="Title"/>
        <w:jc w:val="left"/>
        <w:rPr>
          <w:b w:val="0"/>
          <w:bCs w:val="0"/>
          <w:smallCaps w:val="0"/>
          <w:color w:val="auto"/>
          <w:sz w:val="24"/>
          <w:szCs w:val="24"/>
        </w:rPr>
      </w:pPr>
    </w:p>
    <w:p w:rsidR="00E438C8" w:rsidRPr="00372AC1" w:rsidRDefault="00E438C8" w:rsidP="00E438C8">
      <w:r>
        <w:rPr>
          <w:noProof/>
          <w:lang w:val="en-US" w:eastAsia="en-US"/>
        </w:rPr>
        <w:drawing>
          <wp:inline distT="0" distB="0" distL="0" distR="0">
            <wp:extent cx="1143000" cy="114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                      </w:t>
      </w:r>
    </w:p>
    <w:p w:rsidR="00E438C8" w:rsidRPr="00372AC1" w:rsidRDefault="00E438C8" w:rsidP="00E438C8"/>
    <w:p w:rsidR="00E438C8" w:rsidRPr="00372AC1" w:rsidRDefault="00E438C8" w:rsidP="00E438C8"/>
    <w:p w:rsidR="00E438C8" w:rsidRPr="00372AC1" w:rsidRDefault="00E438C8" w:rsidP="00E438C8">
      <w:r>
        <w:rPr>
          <w:noProof/>
          <w:lang w:val="en-US" w:eastAsia="en-US"/>
        </w:rPr>
        <w:drawing>
          <wp:inline distT="0" distB="0" distL="0" distR="0">
            <wp:extent cx="1143000" cy="114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        </w:t>
      </w:r>
      <w:r>
        <w:rPr>
          <w:noProof/>
          <w:lang w:val="en-US" w:eastAsia="en-US"/>
        </w:rPr>
        <w:drawing>
          <wp:inline distT="0" distB="0" distL="0" distR="0">
            <wp:extent cx="114300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  </w:t>
      </w:r>
      <w:r>
        <w:rPr>
          <w:noProof/>
          <w:lang w:val="en-US" w:eastAsia="en-US"/>
        </w:rPr>
        <w:drawing>
          <wp:inline distT="0" distB="0" distL="0" distR="0">
            <wp:extent cx="1143000" cy="1143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C8" w:rsidRPr="00372AC1" w:rsidRDefault="00E438C8" w:rsidP="00E438C8"/>
    <w:p w:rsidR="00E438C8" w:rsidRPr="00372AC1" w:rsidRDefault="00E438C8" w:rsidP="00E438C8">
      <w:r w:rsidRPr="00372AC1">
        <w:t xml:space="preserve">     </w:t>
      </w:r>
      <w:r>
        <w:rPr>
          <w:noProof/>
          <w:lang w:val="en-US" w:eastAsia="en-US"/>
        </w:rPr>
        <w:drawing>
          <wp:inline distT="0" distB="0" distL="0" distR="0">
            <wp:extent cx="1181100" cy="11811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   </w:t>
      </w:r>
      <w:r>
        <w:rPr>
          <w:noProof/>
          <w:lang w:val="en-US" w:eastAsia="en-US"/>
        </w:rPr>
        <w:drawing>
          <wp:inline distT="0" distB="0" distL="0" distR="0">
            <wp:extent cx="1143000" cy="1143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    </w:t>
      </w:r>
      <w:r>
        <w:rPr>
          <w:noProof/>
          <w:lang w:val="en-US" w:eastAsia="en-US"/>
        </w:rPr>
        <w:drawing>
          <wp:inline distT="0" distB="0" distL="0" distR="0">
            <wp:extent cx="1143000" cy="1143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C8" w:rsidRPr="00372AC1" w:rsidRDefault="00E438C8" w:rsidP="00E438C8"/>
    <w:p w:rsidR="00E438C8" w:rsidRPr="00372AC1" w:rsidRDefault="00E438C8" w:rsidP="00E438C8">
      <w:r w:rsidRPr="00372AC1">
        <w:t xml:space="preserve">   </w:t>
      </w:r>
    </w:p>
    <w:p w:rsidR="00E438C8" w:rsidRPr="00372AC1" w:rsidRDefault="00E438C8" w:rsidP="00E438C8"/>
    <w:p w:rsidR="00E438C8" w:rsidRDefault="00E438C8" w:rsidP="00E438C8">
      <w:r w:rsidRPr="00372AC1">
        <w:t xml:space="preserve">   </w:t>
      </w:r>
      <w:r>
        <w:rPr>
          <w:noProof/>
          <w:lang w:val="en-US" w:eastAsia="en-US"/>
        </w:rPr>
        <w:drawing>
          <wp:inline distT="0" distB="0" distL="0" distR="0">
            <wp:extent cx="1143000" cy="1143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   </w:t>
      </w:r>
      <w:r>
        <w:rPr>
          <w:noProof/>
          <w:lang w:val="en-US" w:eastAsia="en-US"/>
        </w:rPr>
        <w:drawing>
          <wp:inline distT="0" distB="0" distL="0" distR="0">
            <wp:extent cx="1143000" cy="1143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    </w:t>
      </w:r>
      <w:r>
        <w:rPr>
          <w:noProof/>
          <w:lang w:val="en-US" w:eastAsia="en-US"/>
        </w:rPr>
        <w:drawing>
          <wp:inline distT="0" distB="0" distL="0" distR="0">
            <wp:extent cx="1143000" cy="1143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C8" w:rsidRDefault="00E438C8" w:rsidP="00E438C8"/>
    <w:p w:rsidR="00E438C8" w:rsidRPr="00372AC1" w:rsidRDefault="00E438C8" w:rsidP="00E438C8"/>
    <w:p w:rsidR="00E438C8" w:rsidRPr="00372AC1" w:rsidRDefault="00E438C8" w:rsidP="00E438C8"/>
    <w:p w:rsidR="00E438C8" w:rsidRDefault="00E438C8" w:rsidP="00E438C8">
      <w:pPr>
        <w:rPr>
          <w:i/>
        </w:rPr>
      </w:pPr>
      <w:r w:rsidRPr="00372AC1">
        <w:t xml:space="preserve">      </w:t>
      </w:r>
      <w:r w:rsidRPr="00157FAD">
        <w:rPr>
          <w:i/>
        </w:rPr>
        <w:t>Szóképeket a táblán:</w:t>
      </w:r>
    </w:p>
    <w:p w:rsidR="00E438C8" w:rsidRPr="00157FAD" w:rsidRDefault="00E438C8" w:rsidP="00E438C8">
      <w:pPr>
        <w:rPr>
          <w:i/>
        </w:rPr>
      </w:pPr>
    </w:p>
    <w:p w:rsidR="00E438C8" w:rsidRPr="00372AC1" w:rsidRDefault="00E438C8" w:rsidP="00E438C8">
      <w:r>
        <w:t>ÁLLJ! Elsőbbségadás kötelező</w:t>
      </w:r>
    </w:p>
    <w:p w:rsidR="00E438C8" w:rsidRPr="00372AC1" w:rsidRDefault="00E438C8" w:rsidP="00E438C8">
      <w:r>
        <w:t>Behajtani tilos!</w:t>
      </w:r>
    </w:p>
    <w:p w:rsidR="00E438C8" w:rsidRPr="00372AC1" w:rsidRDefault="00E438C8" w:rsidP="00E438C8">
      <w:r>
        <w:t>Várakozni tilos!</w:t>
      </w:r>
      <w:r w:rsidRPr="00372AC1">
        <w:t xml:space="preserve">               </w:t>
      </w:r>
    </w:p>
    <w:p w:rsidR="00E438C8" w:rsidRDefault="00E438C8" w:rsidP="00E438C8">
      <w:r>
        <w:t>Kerékpárral behajtani tilos!</w:t>
      </w:r>
    </w:p>
    <w:p w:rsidR="00E438C8" w:rsidRDefault="00E438C8" w:rsidP="00E438C8">
      <w:r>
        <w:t>Kötelező haladási irány</w:t>
      </w:r>
    </w:p>
    <w:p w:rsidR="00E438C8" w:rsidRDefault="00E438C8" w:rsidP="00E438C8">
      <w:r>
        <w:t>Körforgalom</w:t>
      </w:r>
    </w:p>
    <w:p w:rsidR="00E438C8" w:rsidRDefault="00E438C8" w:rsidP="00E438C8">
      <w:r>
        <w:t>Kerékpárút</w:t>
      </w:r>
    </w:p>
    <w:p w:rsidR="00E438C8" w:rsidRDefault="00E438C8" w:rsidP="00E438C8">
      <w:r>
        <w:t>Gyalog- és kerékpárút</w:t>
      </w:r>
    </w:p>
    <w:p w:rsidR="00E438C8" w:rsidRDefault="00E438C8" w:rsidP="00E438C8">
      <w:r>
        <w:t>Autóbusz-megállóhely</w:t>
      </w:r>
    </w:p>
    <w:p w:rsidR="00E438C8" w:rsidRDefault="00E438C8" w:rsidP="00E438C8">
      <w:r>
        <w:t>Kijelölt gyalogos-átkelőhely</w:t>
      </w:r>
    </w:p>
    <w:p w:rsidR="00E438C8" w:rsidRDefault="00E438C8" w:rsidP="00E438C8"/>
    <w:p w:rsidR="00E438C8" w:rsidRPr="00372AC1" w:rsidRDefault="00E438C8" w:rsidP="00E438C8"/>
    <w:p w:rsidR="00E438C8" w:rsidRPr="00372AC1" w:rsidRDefault="00E438C8" w:rsidP="00E438C8"/>
    <w:p w:rsidR="00E438C8" w:rsidRDefault="00E438C8" w:rsidP="00E438C8">
      <w:pPr>
        <w:pStyle w:val="Title"/>
        <w:jc w:val="left"/>
        <w:rPr>
          <w:b w:val="0"/>
          <w:bCs w:val="0"/>
          <w:smallCaps w:val="0"/>
          <w:color w:val="auto"/>
          <w:sz w:val="24"/>
          <w:szCs w:val="24"/>
        </w:rPr>
      </w:pPr>
      <w:r w:rsidRPr="00372AC1">
        <w:rPr>
          <w:bCs w:val="0"/>
          <w:smallCaps w:val="0"/>
          <w:color w:val="auto"/>
          <w:sz w:val="24"/>
          <w:szCs w:val="24"/>
        </w:rPr>
        <w:t xml:space="preserve">   </w:t>
      </w:r>
      <w:r w:rsidRPr="0083106D">
        <w:rPr>
          <w:b w:val="0"/>
          <w:bCs w:val="0"/>
          <w:smallCaps w:val="0"/>
          <w:color w:val="auto"/>
          <w:sz w:val="24"/>
          <w:szCs w:val="24"/>
        </w:rPr>
        <w:t>b)</w:t>
      </w:r>
      <w:r w:rsidRPr="00372AC1">
        <w:rPr>
          <w:bCs w:val="0"/>
          <w:smallCaps w:val="0"/>
          <w:color w:val="auto"/>
          <w:sz w:val="24"/>
          <w:szCs w:val="24"/>
        </w:rPr>
        <w:t xml:space="preserve"> </w:t>
      </w:r>
      <w:r w:rsidRPr="00372AC1">
        <w:rPr>
          <w:b w:val="0"/>
          <w:bCs w:val="0"/>
          <w:smallCaps w:val="0"/>
          <w:color w:val="auto"/>
          <w:sz w:val="24"/>
          <w:szCs w:val="24"/>
        </w:rPr>
        <w:t xml:space="preserve">Készítsétek el az autós szőnyegünkre a következő táblákat! </w:t>
      </w:r>
    </w:p>
    <w:p w:rsidR="00E438C8" w:rsidRPr="00372AC1" w:rsidRDefault="00E438C8" w:rsidP="00E438C8">
      <w:r>
        <w:rPr>
          <w:noProof/>
          <w:lang w:val="en-US" w:eastAsia="en-US"/>
        </w:rPr>
        <w:drawing>
          <wp:inline distT="0" distB="0" distL="0" distR="0">
            <wp:extent cx="1028700" cy="10160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1028700" cy="101600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  </w:t>
      </w:r>
      <w:r>
        <w:rPr>
          <w:noProof/>
          <w:lang w:val="en-US" w:eastAsia="en-US"/>
        </w:rPr>
        <w:drawing>
          <wp:inline distT="0" distB="0" distL="0" distR="0">
            <wp:extent cx="1104900" cy="1054100"/>
            <wp:effectExtent l="0" t="0" r="1270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</w:t>
      </w:r>
    </w:p>
    <w:p w:rsidR="00E438C8" w:rsidRPr="00372AC1" w:rsidRDefault="00E438C8" w:rsidP="00E438C8">
      <w:r w:rsidRPr="00372AC1">
        <w:t xml:space="preserve">  </w:t>
      </w:r>
      <w:r>
        <w:rPr>
          <w:noProof/>
          <w:lang w:val="en-US" w:eastAsia="en-US"/>
        </w:rPr>
        <w:drawing>
          <wp:inline distT="0" distB="0" distL="0" distR="0">
            <wp:extent cx="1028700" cy="1003300"/>
            <wp:effectExtent l="0" t="0" r="1270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  </w:t>
      </w:r>
      <w:r>
        <w:rPr>
          <w:noProof/>
          <w:lang w:val="en-US" w:eastAsia="en-US"/>
        </w:rPr>
        <w:drawing>
          <wp:inline distT="0" distB="0" distL="0" distR="0">
            <wp:extent cx="1028700" cy="1028700"/>
            <wp:effectExtent l="0" t="0" r="1270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C1">
        <w:t xml:space="preserve">  </w:t>
      </w:r>
    </w:p>
    <w:p w:rsidR="00E438C8" w:rsidRDefault="00E438C8" w:rsidP="00E438C8">
      <w:pPr>
        <w:pStyle w:val="Title"/>
        <w:jc w:val="left"/>
        <w:rPr>
          <w:b w:val="0"/>
          <w:bCs w:val="0"/>
          <w:smallCaps w:val="0"/>
          <w:color w:val="auto"/>
          <w:sz w:val="24"/>
          <w:szCs w:val="24"/>
        </w:rPr>
      </w:pPr>
    </w:p>
    <w:p w:rsidR="00E438C8" w:rsidRPr="00372AC1" w:rsidRDefault="00E438C8" w:rsidP="00E438C8">
      <w:pPr>
        <w:pStyle w:val="Title"/>
        <w:jc w:val="left"/>
        <w:rPr>
          <w:b w:val="0"/>
          <w:bCs w:val="0"/>
          <w:smallCaps w:val="0"/>
          <w:color w:val="auto"/>
          <w:sz w:val="24"/>
          <w:szCs w:val="24"/>
        </w:rPr>
      </w:pPr>
    </w:p>
    <w:p w:rsidR="00E438C8" w:rsidRPr="00372AC1" w:rsidRDefault="00E438C8" w:rsidP="00E438C8">
      <w:pPr>
        <w:pStyle w:val="Title"/>
        <w:numPr>
          <w:ilvl w:val="0"/>
          <w:numId w:val="1"/>
        </w:numPr>
        <w:jc w:val="left"/>
        <w:rPr>
          <w:b w:val="0"/>
          <w:bCs w:val="0"/>
          <w:smallCaps w:val="0"/>
          <w:color w:val="auto"/>
          <w:sz w:val="24"/>
          <w:szCs w:val="24"/>
        </w:rPr>
      </w:pPr>
      <w:r w:rsidRPr="00372AC1">
        <w:rPr>
          <w:b w:val="0"/>
          <w:bCs w:val="0"/>
          <w:smallCaps w:val="0"/>
          <w:color w:val="auto"/>
          <w:sz w:val="24"/>
          <w:szCs w:val="24"/>
        </w:rPr>
        <w:t>Színezzétek a megfelelő színűre őket! Segítenek a táblán lévő képek!</w:t>
      </w:r>
    </w:p>
    <w:p w:rsidR="00E438C8" w:rsidRPr="00372AC1" w:rsidRDefault="00E438C8" w:rsidP="00E438C8">
      <w:pPr>
        <w:pStyle w:val="Title"/>
        <w:numPr>
          <w:ilvl w:val="0"/>
          <w:numId w:val="1"/>
        </w:numPr>
        <w:jc w:val="left"/>
        <w:rPr>
          <w:b w:val="0"/>
          <w:bCs w:val="0"/>
          <w:smallCaps w:val="0"/>
          <w:color w:val="auto"/>
          <w:sz w:val="24"/>
          <w:szCs w:val="24"/>
        </w:rPr>
      </w:pPr>
      <w:r w:rsidRPr="00372AC1">
        <w:rPr>
          <w:b w:val="0"/>
          <w:bCs w:val="0"/>
          <w:smallCaps w:val="0"/>
          <w:color w:val="auto"/>
          <w:sz w:val="24"/>
          <w:szCs w:val="24"/>
        </w:rPr>
        <w:t>Ragasszát</w:t>
      </w:r>
      <w:r>
        <w:rPr>
          <w:b w:val="0"/>
          <w:bCs w:val="0"/>
          <w:smallCaps w:val="0"/>
          <w:color w:val="auto"/>
          <w:sz w:val="24"/>
          <w:szCs w:val="24"/>
        </w:rPr>
        <w:t xml:space="preserve">ok </w:t>
      </w:r>
      <w:r w:rsidRPr="00372AC1">
        <w:rPr>
          <w:b w:val="0"/>
          <w:bCs w:val="0"/>
          <w:smallCaps w:val="0"/>
          <w:color w:val="auto"/>
          <w:sz w:val="24"/>
          <w:szCs w:val="24"/>
        </w:rPr>
        <w:t xml:space="preserve">hurkapálcára cellux ragasztóval a képeket és szúrjátok bele a gyurma gömbökbe! </w:t>
      </w:r>
    </w:p>
    <w:p w:rsidR="00E438C8" w:rsidRDefault="00E438C8" w:rsidP="00E438C8">
      <w:pPr>
        <w:pStyle w:val="Title"/>
        <w:numPr>
          <w:ilvl w:val="0"/>
          <w:numId w:val="1"/>
        </w:numPr>
        <w:jc w:val="left"/>
        <w:rPr>
          <w:b w:val="0"/>
          <w:bCs w:val="0"/>
          <w:smallCaps w:val="0"/>
          <w:color w:val="auto"/>
          <w:sz w:val="24"/>
          <w:szCs w:val="24"/>
        </w:rPr>
      </w:pPr>
      <w:r>
        <w:rPr>
          <w:b w:val="0"/>
          <w:bCs w:val="0"/>
          <w:smallCaps w:val="0"/>
          <w:color w:val="auto"/>
          <w:sz w:val="24"/>
          <w:szCs w:val="24"/>
        </w:rPr>
        <w:t>Rakjátok</w:t>
      </w:r>
      <w:r w:rsidRPr="00372AC1">
        <w:rPr>
          <w:b w:val="0"/>
          <w:bCs w:val="0"/>
          <w:smallCaps w:val="0"/>
          <w:color w:val="auto"/>
          <w:sz w:val="24"/>
          <w:szCs w:val="24"/>
        </w:rPr>
        <w:t xml:space="preserve"> fel a táblákat az autós szőnyegre!</w:t>
      </w:r>
    </w:p>
    <w:p w:rsidR="00E438C8" w:rsidRPr="00372AC1" w:rsidRDefault="00E438C8" w:rsidP="00E438C8">
      <w:pPr>
        <w:pStyle w:val="Title"/>
        <w:ind w:left="360"/>
        <w:jc w:val="left"/>
        <w:rPr>
          <w:b w:val="0"/>
          <w:bCs w:val="0"/>
          <w:smallCaps w:val="0"/>
          <w:color w:val="auto"/>
          <w:sz w:val="24"/>
          <w:szCs w:val="24"/>
        </w:rPr>
      </w:pPr>
      <w:r>
        <w:rPr>
          <w:b w:val="0"/>
          <w:bCs w:val="0"/>
          <w:smallCaps w:val="0"/>
          <w:color w:val="auto"/>
          <w:sz w:val="24"/>
          <w:szCs w:val="24"/>
        </w:rPr>
        <w:t xml:space="preserve"> </w:t>
      </w:r>
    </w:p>
    <w:p w:rsidR="00E438C8" w:rsidRDefault="00E438C8" w:rsidP="00E438C8">
      <w:pPr>
        <w:pStyle w:val="Title"/>
        <w:numPr>
          <w:ilvl w:val="0"/>
          <w:numId w:val="3"/>
        </w:numPr>
        <w:jc w:val="left"/>
        <w:rPr>
          <w:b w:val="0"/>
          <w:bCs w:val="0"/>
          <w:smallCaps w:val="0"/>
          <w:color w:val="auto"/>
          <w:sz w:val="24"/>
          <w:szCs w:val="24"/>
        </w:rPr>
      </w:pPr>
      <w:r>
        <w:rPr>
          <w:b w:val="0"/>
          <w:bCs w:val="0"/>
          <w:smallCaps w:val="0"/>
          <w:color w:val="auto"/>
          <w:sz w:val="24"/>
          <w:szCs w:val="24"/>
        </w:rPr>
        <w:t xml:space="preserve">   </w:t>
      </w:r>
      <w:r w:rsidRPr="00372AC1">
        <w:rPr>
          <w:b w:val="0"/>
          <w:bCs w:val="0"/>
          <w:smallCaps w:val="0"/>
          <w:color w:val="auto"/>
          <w:sz w:val="24"/>
          <w:szCs w:val="24"/>
        </w:rPr>
        <w:t>Indulhat a játék!</w:t>
      </w:r>
      <w:r>
        <w:rPr>
          <w:b w:val="0"/>
          <w:bCs w:val="0"/>
          <w:smallCaps w:val="0"/>
          <w:color w:val="auto"/>
          <w:sz w:val="24"/>
          <w:szCs w:val="24"/>
        </w:rPr>
        <w:t xml:space="preserve"> (A gyerekek különböző közlekedési eszközökkel „birtokba” veszik az autós szőnyeget és játszanak.)</w:t>
      </w:r>
      <w:r w:rsidRPr="00372AC1">
        <w:rPr>
          <w:b w:val="0"/>
          <w:bCs w:val="0"/>
          <w:smallCaps w:val="0"/>
          <w:color w:val="auto"/>
          <w:sz w:val="24"/>
          <w:szCs w:val="24"/>
        </w:rPr>
        <w:tab/>
      </w:r>
    </w:p>
    <w:p w:rsidR="00E438C8" w:rsidRPr="00372AC1" w:rsidRDefault="00E438C8" w:rsidP="00E438C8">
      <w:pPr>
        <w:pStyle w:val="Title"/>
        <w:ind w:left="180"/>
        <w:jc w:val="left"/>
        <w:rPr>
          <w:b w:val="0"/>
          <w:bCs w:val="0"/>
          <w:smallCaps w:val="0"/>
          <w:color w:val="auto"/>
          <w:sz w:val="24"/>
          <w:szCs w:val="24"/>
        </w:rPr>
      </w:pPr>
    </w:p>
    <w:p w:rsidR="00E438C8" w:rsidRDefault="00E438C8" w:rsidP="00E438C8">
      <w:pPr>
        <w:ind w:left="540"/>
      </w:pPr>
      <w:bookmarkStart w:id="102" w:name="_Toc146516489"/>
      <w:bookmarkStart w:id="103" w:name="_Toc146516101"/>
      <w:bookmarkStart w:id="104" w:name="_Toc146445465"/>
      <w:bookmarkStart w:id="105" w:name="_Toc146444573"/>
      <w:bookmarkStart w:id="106" w:name="_Toc146443810"/>
      <w:bookmarkStart w:id="107" w:name="_Toc146443238"/>
      <w:bookmarkStart w:id="108" w:name="_Toc146442377"/>
      <w:bookmarkStart w:id="109" w:name="_Toc146441989"/>
      <w:bookmarkStart w:id="110" w:name="_Toc146441303"/>
      <w:bookmarkStart w:id="111" w:name="_Toc146440658"/>
      <w:bookmarkStart w:id="112" w:name="_Toc144651842"/>
      <w:bookmarkStart w:id="113" w:name="_Toc144650893"/>
      <w:bookmarkStart w:id="114" w:name="_Toc144649944"/>
      <w:bookmarkStart w:id="115" w:name="_Toc144648994"/>
      <w:bookmarkStart w:id="116" w:name="_Toc144648041"/>
      <w:bookmarkStart w:id="117" w:name="_Toc144647089"/>
      <w:bookmarkStart w:id="118" w:name="_Toc144646131"/>
      <w:bookmarkStart w:id="119" w:name="_Toc144645177"/>
      <w:bookmarkStart w:id="120" w:name="_Toc144644228"/>
      <w:bookmarkStart w:id="121" w:name="_Toc144643276"/>
      <w:bookmarkStart w:id="122" w:name="_Toc144642542"/>
      <w:bookmarkStart w:id="123" w:name="_Toc144213377"/>
      <w:bookmarkStart w:id="124" w:name="_Toc144212428"/>
      <w:bookmarkStart w:id="125" w:name="_Toc144211472"/>
      <w:bookmarkStart w:id="126" w:name="_Toc139694723"/>
      <w:bookmarkStart w:id="127" w:name="_Toc139693431"/>
      <w:bookmarkStart w:id="128" w:name="_Toc368212510"/>
      <w:bookmarkStart w:id="129" w:name="_Toc368213299"/>
      <w:bookmarkStart w:id="130" w:name="_Toc368213737"/>
      <w:bookmarkStart w:id="131" w:name="_Toc368214228"/>
      <w:bookmarkStart w:id="132" w:name="_Toc368215076"/>
      <w:bookmarkStart w:id="133" w:name="_Toc368217718"/>
    </w:p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p w:rsidR="00E438C8" w:rsidRDefault="00E438C8" w:rsidP="00E438C8">
      <w:pPr>
        <w:numPr>
          <w:ilvl w:val="0"/>
          <w:numId w:val="8"/>
        </w:numPr>
        <w:rPr>
          <w:b/>
        </w:rPr>
      </w:pPr>
      <w:r w:rsidRPr="002842F1">
        <w:rPr>
          <w:b/>
        </w:rPr>
        <w:t>Órai munka értékelése</w:t>
      </w:r>
    </w:p>
    <w:p w:rsidR="00E438C8" w:rsidRDefault="00E438C8" w:rsidP="00E438C8">
      <w:pPr>
        <w:rPr>
          <w:b/>
        </w:rPr>
      </w:pPr>
    </w:p>
    <w:p w:rsidR="00E438C8" w:rsidRPr="002842F1" w:rsidRDefault="00E438C8" w:rsidP="00E438C8">
      <w:pPr>
        <w:rPr>
          <w:b/>
        </w:rPr>
      </w:pPr>
    </w:p>
    <w:p w:rsidR="00CA304A" w:rsidRDefault="00CA304A">
      <w:bookmarkStart w:id="134" w:name="_GoBack"/>
      <w:bookmarkEnd w:id="134"/>
    </w:p>
    <w:sectPr w:rsidR="00CA304A" w:rsidSect="00775BBC">
      <w:pgSz w:w="11900" w:h="16840"/>
      <w:pgMar w:top="1440" w:right="1418" w:bottom="1440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07CC7"/>
    <w:multiLevelType w:val="hybridMultilevel"/>
    <w:tmpl w:val="ED848590"/>
    <w:lvl w:ilvl="0" w:tplc="21A4D6E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8E6D93"/>
    <w:multiLevelType w:val="hybridMultilevel"/>
    <w:tmpl w:val="D3DA08D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EC07FE"/>
    <w:multiLevelType w:val="hybridMultilevel"/>
    <w:tmpl w:val="B05EB6C0"/>
    <w:lvl w:ilvl="0" w:tplc="040E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626719"/>
    <w:multiLevelType w:val="hybridMultilevel"/>
    <w:tmpl w:val="209C7164"/>
    <w:lvl w:ilvl="0" w:tplc="67C2184A">
      <w:start w:val="3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47E9028F"/>
    <w:multiLevelType w:val="hybridMultilevel"/>
    <w:tmpl w:val="DADCCEDE"/>
    <w:lvl w:ilvl="0" w:tplc="21A4D6E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822B0F"/>
    <w:multiLevelType w:val="hybridMultilevel"/>
    <w:tmpl w:val="F68277AE"/>
    <w:lvl w:ilvl="0" w:tplc="21A4D6E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215253"/>
    <w:multiLevelType w:val="hybridMultilevel"/>
    <w:tmpl w:val="EBEECD6C"/>
    <w:lvl w:ilvl="0" w:tplc="21A4D6E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712324"/>
    <w:multiLevelType w:val="hybridMultilevel"/>
    <w:tmpl w:val="A6CC64A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8C8"/>
    <w:rsid w:val="001E3C61"/>
    <w:rsid w:val="00775BBC"/>
    <w:rsid w:val="00CA304A"/>
    <w:rsid w:val="00CE7074"/>
    <w:rsid w:val="00E4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96CE5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8C8"/>
    <w:rPr>
      <w:rFonts w:ascii="Times New Roman" w:eastAsia="Times New Roman" w:hAnsi="Times New Roman" w:cs="Times New Roman"/>
      <w:lang w:val="hu-HU" w:eastAsia="hu-H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38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8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E438C8"/>
    <w:rPr>
      <w:b/>
      <w:bCs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rsid w:val="00E438C8"/>
    <w:rPr>
      <w:rFonts w:ascii="Times New Roman" w:eastAsia="Times New Roman" w:hAnsi="Times New Roman" w:cs="Times New Roman"/>
      <w:b/>
      <w:bCs/>
      <w:sz w:val="22"/>
      <w:szCs w:val="22"/>
      <w:lang w:val="hu-HU" w:eastAsia="hu-HU"/>
    </w:rPr>
  </w:style>
  <w:style w:type="paragraph" w:styleId="ListParagraph">
    <w:name w:val="List Paragraph"/>
    <w:basedOn w:val="Normal"/>
    <w:qFormat/>
    <w:rsid w:val="00E438C8"/>
    <w:pPr>
      <w:ind w:left="720"/>
    </w:pPr>
  </w:style>
  <w:style w:type="paragraph" w:customStyle="1" w:styleId="Cm1">
    <w:name w:val="Cím1"/>
    <w:basedOn w:val="Heading1"/>
    <w:rsid w:val="00E438C8"/>
    <w:pPr>
      <w:keepLines w:val="0"/>
      <w:spacing w:before="0" w:line="360" w:lineRule="auto"/>
    </w:pPr>
    <w:rPr>
      <w:rFonts w:ascii="Times New Roman" w:eastAsia="Times New Roman" w:hAnsi="Times New Roman" w:cs="Times New Roman"/>
      <w:color w:val="auto"/>
      <w:kern w:val="28"/>
      <w:sz w:val="24"/>
      <w:szCs w:val="24"/>
    </w:rPr>
  </w:style>
  <w:style w:type="paragraph" w:customStyle="1" w:styleId="Cm4">
    <w:name w:val="Cím4"/>
    <w:basedOn w:val="Heading4"/>
    <w:rsid w:val="00E438C8"/>
    <w:pPr>
      <w:keepLines w:val="0"/>
      <w:spacing w:line="360" w:lineRule="auto"/>
    </w:pPr>
    <w:rPr>
      <w:rFonts w:ascii="Times New Roman" w:eastAsia="Times New Roman" w:hAnsi="Times New Roman" w:cs="Times New Roman"/>
      <w:i w:val="0"/>
      <w:iCs w:val="0"/>
      <w:color w:val="auto"/>
    </w:rPr>
  </w:style>
  <w:style w:type="paragraph" w:styleId="Title">
    <w:name w:val="Title"/>
    <w:basedOn w:val="Normal"/>
    <w:link w:val="TitleChar"/>
    <w:qFormat/>
    <w:rsid w:val="00E438C8"/>
    <w:pPr>
      <w:shd w:val="clear" w:color="auto" w:fill="FFFFFF"/>
      <w:jc w:val="center"/>
    </w:pPr>
    <w:rPr>
      <w:b/>
      <w:bCs/>
      <w:smallCaps/>
      <w:color w:val="000000"/>
      <w:sz w:val="32"/>
      <w:szCs w:val="42"/>
    </w:rPr>
  </w:style>
  <w:style w:type="character" w:customStyle="1" w:styleId="TitleChar">
    <w:name w:val="Title Char"/>
    <w:basedOn w:val="DefaultParagraphFont"/>
    <w:link w:val="Title"/>
    <w:rsid w:val="00E438C8"/>
    <w:rPr>
      <w:rFonts w:ascii="Times New Roman" w:eastAsia="Times New Roman" w:hAnsi="Times New Roman" w:cs="Times New Roman"/>
      <w:b/>
      <w:bCs/>
      <w:smallCaps/>
      <w:color w:val="000000"/>
      <w:sz w:val="32"/>
      <w:szCs w:val="42"/>
      <w:shd w:val="clear" w:color="auto" w:fill="FFFFFF"/>
      <w:lang w:val="hu-HU" w:eastAsia="hu-HU"/>
    </w:rPr>
  </w:style>
  <w:style w:type="character" w:customStyle="1" w:styleId="Heading1Char">
    <w:name w:val="Heading 1 Char"/>
    <w:basedOn w:val="DefaultParagraphFont"/>
    <w:link w:val="Heading1"/>
    <w:uiPriority w:val="9"/>
    <w:rsid w:val="00E438C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hu-HU" w:eastAsia="hu-H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8C8"/>
    <w:rPr>
      <w:rFonts w:asciiTheme="majorHAnsi" w:eastAsiaTheme="majorEastAsia" w:hAnsiTheme="majorHAnsi" w:cstheme="majorBidi"/>
      <w:b/>
      <w:bCs/>
      <w:i/>
      <w:iCs/>
      <w:color w:val="4F81BD" w:themeColor="accent1"/>
      <w:lang w:val="hu-HU"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8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8C8"/>
    <w:rPr>
      <w:rFonts w:ascii="Lucida Grande" w:eastAsia="Times New Roman" w:hAnsi="Lucida Grande" w:cs="Lucida Grande"/>
      <w:sz w:val="18"/>
      <w:szCs w:val="18"/>
      <w:lang w:val="hu-HU" w:eastAsia="hu-H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8C8"/>
    <w:rPr>
      <w:rFonts w:ascii="Times New Roman" w:eastAsia="Times New Roman" w:hAnsi="Times New Roman" w:cs="Times New Roman"/>
      <w:lang w:val="hu-HU" w:eastAsia="hu-H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38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8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E438C8"/>
    <w:rPr>
      <w:b/>
      <w:bCs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rsid w:val="00E438C8"/>
    <w:rPr>
      <w:rFonts w:ascii="Times New Roman" w:eastAsia="Times New Roman" w:hAnsi="Times New Roman" w:cs="Times New Roman"/>
      <w:b/>
      <w:bCs/>
      <w:sz w:val="22"/>
      <w:szCs w:val="22"/>
      <w:lang w:val="hu-HU" w:eastAsia="hu-HU"/>
    </w:rPr>
  </w:style>
  <w:style w:type="paragraph" w:styleId="ListParagraph">
    <w:name w:val="List Paragraph"/>
    <w:basedOn w:val="Normal"/>
    <w:qFormat/>
    <w:rsid w:val="00E438C8"/>
    <w:pPr>
      <w:ind w:left="720"/>
    </w:pPr>
  </w:style>
  <w:style w:type="paragraph" w:customStyle="1" w:styleId="Cm1">
    <w:name w:val="Cím1"/>
    <w:basedOn w:val="Heading1"/>
    <w:rsid w:val="00E438C8"/>
    <w:pPr>
      <w:keepLines w:val="0"/>
      <w:spacing w:before="0" w:line="360" w:lineRule="auto"/>
    </w:pPr>
    <w:rPr>
      <w:rFonts w:ascii="Times New Roman" w:eastAsia="Times New Roman" w:hAnsi="Times New Roman" w:cs="Times New Roman"/>
      <w:color w:val="auto"/>
      <w:kern w:val="28"/>
      <w:sz w:val="24"/>
      <w:szCs w:val="24"/>
    </w:rPr>
  </w:style>
  <w:style w:type="paragraph" w:customStyle="1" w:styleId="Cm4">
    <w:name w:val="Cím4"/>
    <w:basedOn w:val="Heading4"/>
    <w:rsid w:val="00E438C8"/>
    <w:pPr>
      <w:keepLines w:val="0"/>
      <w:spacing w:line="360" w:lineRule="auto"/>
    </w:pPr>
    <w:rPr>
      <w:rFonts w:ascii="Times New Roman" w:eastAsia="Times New Roman" w:hAnsi="Times New Roman" w:cs="Times New Roman"/>
      <w:i w:val="0"/>
      <w:iCs w:val="0"/>
      <w:color w:val="auto"/>
    </w:rPr>
  </w:style>
  <w:style w:type="paragraph" w:styleId="Title">
    <w:name w:val="Title"/>
    <w:basedOn w:val="Normal"/>
    <w:link w:val="TitleChar"/>
    <w:qFormat/>
    <w:rsid w:val="00E438C8"/>
    <w:pPr>
      <w:shd w:val="clear" w:color="auto" w:fill="FFFFFF"/>
      <w:jc w:val="center"/>
    </w:pPr>
    <w:rPr>
      <w:b/>
      <w:bCs/>
      <w:smallCaps/>
      <w:color w:val="000000"/>
      <w:sz w:val="32"/>
      <w:szCs w:val="42"/>
    </w:rPr>
  </w:style>
  <w:style w:type="character" w:customStyle="1" w:styleId="TitleChar">
    <w:name w:val="Title Char"/>
    <w:basedOn w:val="DefaultParagraphFont"/>
    <w:link w:val="Title"/>
    <w:rsid w:val="00E438C8"/>
    <w:rPr>
      <w:rFonts w:ascii="Times New Roman" w:eastAsia="Times New Roman" w:hAnsi="Times New Roman" w:cs="Times New Roman"/>
      <w:b/>
      <w:bCs/>
      <w:smallCaps/>
      <w:color w:val="000000"/>
      <w:sz w:val="32"/>
      <w:szCs w:val="42"/>
      <w:shd w:val="clear" w:color="auto" w:fill="FFFFFF"/>
      <w:lang w:val="hu-HU" w:eastAsia="hu-HU"/>
    </w:rPr>
  </w:style>
  <w:style w:type="character" w:customStyle="1" w:styleId="Heading1Char">
    <w:name w:val="Heading 1 Char"/>
    <w:basedOn w:val="DefaultParagraphFont"/>
    <w:link w:val="Heading1"/>
    <w:uiPriority w:val="9"/>
    <w:rsid w:val="00E438C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hu-HU" w:eastAsia="hu-H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8C8"/>
    <w:rPr>
      <w:rFonts w:asciiTheme="majorHAnsi" w:eastAsiaTheme="majorEastAsia" w:hAnsiTheme="majorHAnsi" w:cstheme="majorBidi"/>
      <w:b/>
      <w:bCs/>
      <w:i/>
      <w:iCs/>
      <w:color w:val="4F81BD" w:themeColor="accent1"/>
      <w:lang w:val="hu-HU"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8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8C8"/>
    <w:rPr>
      <w:rFonts w:ascii="Lucida Grande" w:eastAsia="Times New Roman" w:hAnsi="Lucida Grande" w:cs="Lucida Grande"/>
      <w:sz w:val="18"/>
      <w:szCs w:val="18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emf"/><Relationship Id="rId21" Type="http://schemas.openxmlformats.org/officeDocument/2006/relationships/image" Target="media/image16.emf"/><Relationship Id="rId22" Type="http://schemas.openxmlformats.org/officeDocument/2006/relationships/image" Target="media/image17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emf"/><Relationship Id="rId19" Type="http://schemas.openxmlformats.org/officeDocument/2006/relationships/image" Target="media/image14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521</Words>
  <Characters>2975</Characters>
  <Application>Microsoft Macintosh Word</Application>
  <DocSecurity>0</DocSecurity>
  <Lines>24</Lines>
  <Paragraphs>6</Paragraphs>
  <ScaleCrop>false</ScaleCrop>
  <Company/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1</cp:revision>
  <dcterms:created xsi:type="dcterms:W3CDTF">2015-04-07T06:16:00Z</dcterms:created>
  <dcterms:modified xsi:type="dcterms:W3CDTF">2015-04-07T06:17:00Z</dcterms:modified>
</cp:coreProperties>
</file>