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2" w:rsidRDefault="00400142" w:rsidP="00400142">
      <w:pPr>
        <w:rPr>
          <w:rFonts w:ascii="Toledo" w:hAnsi="Toledo"/>
          <w:sz w:val="44"/>
          <w:szCs w:val="44"/>
        </w:rPr>
      </w:pPr>
      <w:bookmarkStart w:id="0" w:name="_GoBack"/>
      <w:bookmarkEnd w:id="0"/>
    </w:p>
    <w:p w:rsidR="00400142" w:rsidRDefault="00400142" w:rsidP="00400142">
      <w:pPr>
        <w:rPr>
          <w:rFonts w:ascii="Toledo" w:hAnsi="Toledo"/>
          <w:sz w:val="44"/>
          <w:szCs w:val="44"/>
        </w:rPr>
      </w:pPr>
      <w:r>
        <w:rPr>
          <w:rFonts w:ascii="Toledo" w:hAnsi="Toledo"/>
          <w:sz w:val="44"/>
          <w:szCs w:val="44"/>
        </w:rPr>
        <w:t>Evéke, a barátságos kísértetlány:  Kinyomtatható, fóliázható és hurkapálcára ragasztva bábként használható.</w:t>
      </w:r>
    </w:p>
    <w:p w:rsidR="004F34D6" w:rsidRPr="004F34D6" w:rsidRDefault="004F34D6" w:rsidP="00400142">
      <w:pPr>
        <w:rPr>
          <w:sz w:val="44"/>
          <w:szCs w:val="44"/>
        </w:rPr>
      </w:pPr>
      <w:r>
        <w:rPr>
          <w:rFonts w:ascii="Toledo" w:hAnsi="Toledo"/>
          <w:sz w:val="44"/>
          <w:szCs w:val="44"/>
        </w:rPr>
        <w:t xml:space="preserve">Loni, az emberlány: </w:t>
      </w:r>
      <w:r w:rsidRPr="004F34D6">
        <w:rPr>
          <w:rFonts w:ascii="Toledo" w:hAnsi="Toledo"/>
          <w:sz w:val="44"/>
          <w:szCs w:val="44"/>
        </w:rPr>
        <w:t>kifesthet</w:t>
      </w:r>
      <w:r w:rsidRPr="004F34D6">
        <w:rPr>
          <w:sz w:val="44"/>
          <w:szCs w:val="44"/>
        </w:rPr>
        <w:t>ő</w:t>
      </w:r>
      <w:r w:rsidRPr="004F34D6">
        <w:rPr>
          <w:rFonts w:ascii="Toledo" w:hAnsi="Toledo"/>
          <w:sz w:val="44"/>
          <w:szCs w:val="44"/>
        </w:rPr>
        <w:t>, kivágható</w:t>
      </w:r>
      <w:r>
        <w:rPr>
          <w:rFonts w:ascii="Toledo" w:hAnsi="Toledo"/>
          <w:sz w:val="44"/>
          <w:szCs w:val="44"/>
        </w:rPr>
        <w:t>, fóliázható.</w:t>
      </w: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257E27" w:rsidP="00400142">
      <w:pPr>
        <w:rPr>
          <w:rFonts w:ascii="Toledo" w:hAnsi="Toled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4954905" cy="5143500"/>
            <wp:effectExtent l="19050" t="0" r="0" b="0"/>
            <wp:wrapTight wrapText="bothSides">
              <wp:wrapPolygon edited="0">
                <wp:start x="5896" y="80"/>
                <wp:lineTo x="4734" y="160"/>
                <wp:lineTo x="2159" y="1040"/>
                <wp:lineTo x="2159" y="1360"/>
                <wp:lineTo x="830" y="2640"/>
                <wp:lineTo x="581" y="3120"/>
                <wp:lineTo x="249" y="3920"/>
                <wp:lineTo x="-83" y="6480"/>
                <wp:lineTo x="249" y="9040"/>
                <wp:lineTo x="997" y="10320"/>
                <wp:lineTo x="4235" y="12880"/>
                <wp:lineTo x="4983" y="14160"/>
                <wp:lineTo x="5979" y="16720"/>
                <wp:lineTo x="5979" y="17040"/>
                <wp:lineTo x="10215" y="18000"/>
                <wp:lineTo x="11460" y="18000"/>
                <wp:lineTo x="15612" y="19280"/>
                <wp:lineTo x="16443" y="20640"/>
                <wp:lineTo x="17439" y="21280"/>
                <wp:lineTo x="17522" y="21280"/>
                <wp:lineTo x="18685" y="21280"/>
                <wp:lineTo x="18851" y="21280"/>
                <wp:lineTo x="19682" y="20640"/>
                <wp:lineTo x="19765" y="20560"/>
                <wp:lineTo x="20014" y="19440"/>
                <wp:lineTo x="20014" y="19280"/>
                <wp:lineTo x="19516" y="18000"/>
                <wp:lineTo x="19848" y="16720"/>
                <wp:lineTo x="20014" y="15520"/>
                <wp:lineTo x="20097" y="15360"/>
                <wp:lineTo x="19516" y="14480"/>
                <wp:lineTo x="19266" y="14160"/>
                <wp:lineTo x="16443" y="11600"/>
                <wp:lineTo x="18519" y="11600"/>
                <wp:lineTo x="20595" y="10960"/>
                <wp:lineTo x="20595" y="10320"/>
                <wp:lineTo x="21426" y="9120"/>
                <wp:lineTo x="21426" y="9040"/>
                <wp:lineTo x="21509" y="8480"/>
                <wp:lineTo x="20844" y="7840"/>
                <wp:lineTo x="20180" y="7760"/>
                <wp:lineTo x="19516" y="6480"/>
                <wp:lineTo x="18602" y="5120"/>
                <wp:lineTo x="18353" y="4160"/>
                <wp:lineTo x="18270" y="3840"/>
                <wp:lineTo x="17107" y="2960"/>
                <wp:lineTo x="16443" y="2560"/>
                <wp:lineTo x="14450" y="1840"/>
                <wp:lineTo x="12872" y="1120"/>
                <wp:lineTo x="8055" y="160"/>
                <wp:lineTo x="6644" y="80"/>
                <wp:lineTo x="5896" y="80"/>
              </wp:wrapPolygon>
            </wp:wrapTight>
            <wp:docPr id="2" name="il_fi" descr="http://www.google.ro/url?source=imglanding&amp;ct=img&amp;q=http://www.thecouponess.com/wp-content/uploads/2012/10/halloween-jokes-for-kids-289x300.png&amp;sa=X&amp;ei=tlSdUImTL5Dcsga124DYCA&amp;ved=0CAkQ8wc49QI&amp;usg=AFQjCNHUpnnULJRrhFNIK9nwULb4Ox5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ro/url?source=imglanding&amp;ct=img&amp;q=http://www.thecouponess.com/wp-content/uploads/2012/10/halloween-jokes-for-kids-289x300.png&amp;sa=X&amp;ei=tlSdUImTL5Dcsga124DYCA&amp;ved=0CAkQ8wc49QI&amp;usg=AFQjCNHUpnnULJRrhFNIK9nwULb4Ox5KV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400142" w:rsidP="00400142">
      <w:pPr>
        <w:rPr>
          <w:rFonts w:ascii="Toledo" w:hAnsi="Toledo"/>
          <w:sz w:val="44"/>
          <w:szCs w:val="44"/>
        </w:rPr>
      </w:pPr>
    </w:p>
    <w:p w:rsidR="00400142" w:rsidRDefault="00257E27" w:rsidP="00400142">
      <w:pPr>
        <w:rPr>
          <w:rFonts w:ascii="Toledo" w:hAnsi="Toledo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6953250" cy="9248775"/>
            <wp:effectExtent l="19050" t="0" r="0" b="0"/>
            <wp:docPr id="1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10" w:rsidRDefault="00013210" w:rsidP="00400142"/>
    <w:p w:rsidR="00013210" w:rsidRPr="002B4F08" w:rsidRDefault="00013210" w:rsidP="00400142">
      <w:pPr>
        <w:rPr>
          <w:rFonts w:ascii="Toledo" w:hAnsi="Toledo"/>
          <w:sz w:val="32"/>
          <w:szCs w:val="32"/>
        </w:rPr>
      </w:pPr>
      <w:r w:rsidRPr="002B4F08">
        <w:rPr>
          <w:rFonts w:ascii="Toledo" w:hAnsi="Toledo"/>
          <w:sz w:val="32"/>
          <w:szCs w:val="32"/>
        </w:rPr>
        <w:lastRenderedPageBreak/>
        <w:t>A házat, a hegyet,  az erd</w:t>
      </w:r>
      <w:r w:rsidRPr="002B4F08">
        <w:rPr>
          <w:sz w:val="32"/>
          <w:szCs w:val="32"/>
        </w:rPr>
        <w:t>ő</w:t>
      </w:r>
      <w:r w:rsidRPr="002B4F08">
        <w:rPr>
          <w:rFonts w:ascii="Toledo" w:hAnsi="Toledo"/>
          <w:sz w:val="32"/>
          <w:szCs w:val="32"/>
        </w:rPr>
        <w:t>t, az állatokat, a r</w:t>
      </w:r>
      <w:r w:rsidR="002B4F08" w:rsidRPr="002B4F08">
        <w:rPr>
          <w:rFonts w:ascii="Toledo" w:hAnsi="Toledo"/>
          <w:sz w:val="32"/>
          <w:szCs w:val="32"/>
        </w:rPr>
        <w:t>epül</w:t>
      </w:r>
      <w:r w:rsidR="002B4F08" w:rsidRPr="002B4F08">
        <w:rPr>
          <w:sz w:val="32"/>
          <w:szCs w:val="32"/>
        </w:rPr>
        <w:t>ő</w:t>
      </w:r>
      <w:r w:rsidR="002B4F08" w:rsidRPr="002B4F08">
        <w:rPr>
          <w:rFonts w:ascii="Toledo" w:hAnsi="Toledo"/>
          <w:sz w:val="32"/>
          <w:szCs w:val="32"/>
        </w:rPr>
        <w:t>t meg</w:t>
      </w:r>
      <w:r w:rsidRPr="002B4F08">
        <w:rPr>
          <w:rFonts w:ascii="Toledo" w:hAnsi="Toledo"/>
          <w:sz w:val="32"/>
          <w:szCs w:val="32"/>
        </w:rPr>
        <w:t>rajzolhatják kézzel a gyerekek.</w:t>
      </w:r>
    </w:p>
    <w:p w:rsidR="00013210" w:rsidRPr="002B4F08" w:rsidRDefault="00013210" w:rsidP="00400142">
      <w:pPr>
        <w:rPr>
          <w:rFonts w:ascii="Toledo" w:hAnsi="Toledo"/>
          <w:sz w:val="32"/>
          <w:szCs w:val="32"/>
        </w:rPr>
      </w:pPr>
      <w:r w:rsidRPr="002B4F08">
        <w:rPr>
          <w:rFonts w:ascii="Toledo" w:hAnsi="Toledo"/>
          <w:sz w:val="32"/>
          <w:szCs w:val="32"/>
        </w:rPr>
        <w:t>Egy nagy ablakot is ki lehet vágni, mintha nyitva lenne</w:t>
      </w:r>
      <w:r w:rsidR="002B4F08" w:rsidRPr="002B4F08">
        <w:rPr>
          <w:rFonts w:ascii="Toledo" w:hAnsi="Toledo"/>
          <w:sz w:val="32"/>
          <w:szCs w:val="32"/>
        </w:rPr>
        <w:t>, ezen ki lehet nézni.</w:t>
      </w:r>
    </w:p>
    <w:p w:rsidR="002B4F08" w:rsidRPr="002B4F08" w:rsidRDefault="002B4F08" w:rsidP="00400142">
      <w:pPr>
        <w:rPr>
          <w:rFonts w:ascii="Toledo" w:hAnsi="Toledo"/>
          <w:sz w:val="32"/>
          <w:szCs w:val="32"/>
        </w:rPr>
      </w:pPr>
    </w:p>
    <w:p w:rsidR="002B4F08" w:rsidRPr="002B4F08" w:rsidRDefault="002B4F08" w:rsidP="00400142">
      <w:pPr>
        <w:rPr>
          <w:rFonts w:ascii="Toledo" w:hAnsi="Toledo"/>
          <w:sz w:val="32"/>
          <w:szCs w:val="32"/>
        </w:rPr>
      </w:pPr>
      <w:r w:rsidRPr="002B4F08">
        <w:rPr>
          <w:rFonts w:ascii="Toledo" w:hAnsi="Toledo"/>
          <w:sz w:val="32"/>
          <w:szCs w:val="32"/>
        </w:rPr>
        <w:t>A rajzokat színezés után vágják ki  a gyerekek, fóliázás után pedig fel lehet ragasztani hurkapálcára.</w:t>
      </w:r>
    </w:p>
    <w:p w:rsidR="002B4F08" w:rsidRPr="002B4F08" w:rsidRDefault="002B4F08" w:rsidP="00400142">
      <w:pPr>
        <w:rPr>
          <w:rFonts w:ascii="Toledo" w:hAnsi="Toledo"/>
          <w:sz w:val="32"/>
          <w:szCs w:val="32"/>
        </w:rPr>
      </w:pPr>
    </w:p>
    <w:p w:rsidR="002B4F08" w:rsidRDefault="002B4F08" w:rsidP="00400142"/>
    <w:p w:rsidR="002B4F08" w:rsidRDefault="002B4F08" w:rsidP="00400142"/>
    <w:p w:rsidR="002B4F08" w:rsidRDefault="002B4F08" w:rsidP="00400142">
      <w:pPr>
        <w:rPr>
          <w:rFonts w:ascii="Toledo" w:hAnsi="Toledo"/>
          <w:sz w:val="44"/>
          <w:szCs w:val="44"/>
        </w:rPr>
      </w:pPr>
      <w:r>
        <w:rPr>
          <w:rFonts w:ascii="Toledo" w:hAnsi="Toledo"/>
          <w:sz w:val="44"/>
          <w:szCs w:val="44"/>
        </w:rPr>
        <w:t xml:space="preserve">Tevékenységek a bábokkal </w:t>
      </w:r>
      <w:r w:rsidR="00085D1B">
        <w:rPr>
          <w:rFonts w:ascii="Toledo" w:hAnsi="Toledo"/>
          <w:sz w:val="44"/>
          <w:szCs w:val="44"/>
        </w:rPr>
        <w:t>I. osztályban</w:t>
      </w:r>
    </w:p>
    <w:p w:rsidR="002B4F08" w:rsidRDefault="002B4F08" w:rsidP="00400142">
      <w:pPr>
        <w:rPr>
          <w:rFonts w:ascii="Toledo" w:hAnsi="Toledo"/>
          <w:sz w:val="44"/>
          <w:szCs w:val="44"/>
        </w:rPr>
      </w:pPr>
    </w:p>
    <w:p w:rsidR="002B4F08" w:rsidRDefault="002B4F08" w:rsidP="00400142">
      <w:pPr>
        <w:rPr>
          <w:rFonts w:ascii="Toledo" w:hAnsi="Toledo"/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1.Továbbgondolható, </w:t>
      </w:r>
    </w:p>
    <w:p w:rsidR="002B4F08" w:rsidRDefault="00085D1B" w:rsidP="00400142">
      <w:pPr>
        <w:rPr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           </w:t>
      </w:r>
      <w:r w:rsidR="00005C39">
        <w:rPr>
          <w:sz w:val="32"/>
          <w:szCs w:val="32"/>
        </w:rPr>
        <w:t>-</w:t>
      </w:r>
      <w:r>
        <w:rPr>
          <w:rFonts w:ascii="Toledo" w:hAnsi="Toledo"/>
          <w:sz w:val="32"/>
          <w:szCs w:val="32"/>
        </w:rPr>
        <w:t xml:space="preserve"> </w:t>
      </w:r>
      <w:r w:rsidR="002B4F08">
        <w:rPr>
          <w:rFonts w:ascii="Toledo" w:hAnsi="Toledo"/>
          <w:sz w:val="32"/>
          <w:szCs w:val="32"/>
        </w:rPr>
        <w:t xml:space="preserve">hogy </w:t>
      </w:r>
      <w:r w:rsidR="002B4F08" w:rsidRPr="00085D1B">
        <w:rPr>
          <w:rFonts w:ascii="Toledo" w:hAnsi="Toledo"/>
          <w:sz w:val="32"/>
          <w:szCs w:val="32"/>
        </w:rPr>
        <w:t>mir</w:t>
      </w:r>
      <w:r w:rsidR="002B4F08" w:rsidRPr="00085D1B">
        <w:rPr>
          <w:sz w:val="32"/>
          <w:szCs w:val="32"/>
        </w:rPr>
        <w:t>ő</w:t>
      </w:r>
      <w:r w:rsidR="002B4F08" w:rsidRPr="00085D1B">
        <w:rPr>
          <w:rFonts w:ascii="Toledo" w:hAnsi="Toledo"/>
          <w:sz w:val="32"/>
          <w:szCs w:val="32"/>
        </w:rPr>
        <w:t>l beszélgethetnek még az ablakban?</w:t>
      </w:r>
    </w:p>
    <w:p w:rsidR="00085D1B" w:rsidRDefault="00005C39" w:rsidP="00400142">
      <w:pPr>
        <w:rPr>
          <w:rFonts w:ascii="Toledo" w:hAnsi="Toledo"/>
          <w:sz w:val="32"/>
          <w:szCs w:val="32"/>
        </w:rPr>
      </w:pPr>
      <w:r>
        <w:rPr>
          <w:sz w:val="32"/>
          <w:szCs w:val="32"/>
        </w:rPr>
        <w:t xml:space="preserve">           - </w:t>
      </w:r>
      <w:r w:rsidR="00085D1B" w:rsidRPr="00085D1B">
        <w:rPr>
          <w:rFonts w:ascii="Toledo" w:hAnsi="Toledo"/>
          <w:sz w:val="32"/>
          <w:szCs w:val="32"/>
        </w:rPr>
        <w:t>hogy mire taníthatja mé</w:t>
      </w:r>
      <w:r w:rsidR="002B4F08" w:rsidRPr="00085D1B">
        <w:rPr>
          <w:rFonts w:ascii="Toledo" w:hAnsi="Toledo"/>
          <w:sz w:val="32"/>
          <w:szCs w:val="32"/>
        </w:rPr>
        <w:t xml:space="preserve">g az emberlány  </w:t>
      </w:r>
      <w:r w:rsidR="00085D1B" w:rsidRPr="00085D1B">
        <w:rPr>
          <w:rFonts w:ascii="Toledo" w:hAnsi="Toledo"/>
          <w:sz w:val="32"/>
          <w:szCs w:val="32"/>
        </w:rPr>
        <w:t xml:space="preserve">a barátságos kísértetet? </w:t>
      </w:r>
    </w:p>
    <w:p w:rsidR="002B4F08" w:rsidRDefault="00085D1B" w:rsidP="00400142">
      <w:pPr>
        <w:rPr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           </w:t>
      </w:r>
      <w:r w:rsidR="00005C39">
        <w:rPr>
          <w:sz w:val="32"/>
          <w:szCs w:val="32"/>
        </w:rPr>
        <w:t xml:space="preserve">- </w:t>
      </w:r>
      <w:r>
        <w:rPr>
          <w:rFonts w:ascii="Toledo" w:hAnsi="Toledo"/>
          <w:sz w:val="32"/>
          <w:szCs w:val="32"/>
        </w:rPr>
        <w:t>hogy hogyan telt el Nagymaroson az id</w:t>
      </w:r>
      <w:r>
        <w:rPr>
          <w:sz w:val="32"/>
          <w:szCs w:val="32"/>
        </w:rPr>
        <w:t>ő?</w:t>
      </w:r>
    </w:p>
    <w:p w:rsidR="00085D1B" w:rsidRDefault="00085D1B" w:rsidP="00400142">
      <w:pPr>
        <w:rPr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          </w:t>
      </w:r>
      <w:r w:rsidR="00005C39">
        <w:rPr>
          <w:sz w:val="32"/>
          <w:szCs w:val="32"/>
        </w:rPr>
        <w:t xml:space="preserve"> - </w:t>
      </w:r>
      <w:r>
        <w:rPr>
          <w:rFonts w:ascii="Toledo" w:hAnsi="Toledo"/>
          <w:sz w:val="32"/>
          <w:szCs w:val="32"/>
        </w:rPr>
        <w:t>hogy mire taníthatja a barátságos kísértet az emberlányt?</w:t>
      </w:r>
    </w:p>
    <w:p w:rsidR="00085D1B" w:rsidRDefault="00085D1B" w:rsidP="00400142">
      <w:pPr>
        <w:rPr>
          <w:sz w:val="32"/>
          <w:szCs w:val="32"/>
        </w:rPr>
      </w:pPr>
    </w:p>
    <w:p w:rsidR="00085D1B" w:rsidRPr="00085D1B" w:rsidRDefault="00085D1B" w:rsidP="00400142">
      <w:pPr>
        <w:rPr>
          <w:rFonts w:ascii="Toledo" w:hAnsi="Toledo"/>
          <w:sz w:val="32"/>
          <w:szCs w:val="32"/>
        </w:rPr>
      </w:pPr>
      <w:r w:rsidRPr="00085D1B">
        <w:rPr>
          <w:rFonts w:ascii="Toledo" w:hAnsi="Toledo"/>
          <w:sz w:val="32"/>
          <w:szCs w:val="32"/>
        </w:rPr>
        <w:t>2. A gyerekek képzeljenek el egy barátságos kísértetcsaládot: mit csinálnak? Hogyan élnek? Hol élnek? Milyenek? Milyen szabályaik vannak? Milyen képességeik vannak? Vannak-e félelmeik? Milyen félelmeik lehetnek? Miért lettek barátságosak? Stb</w:t>
      </w:r>
      <w:r w:rsidRPr="00085D1B">
        <w:rPr>
          <w:sz w:val="32"/>
          <w:szCs w:val="32"/>
        </w:rPr>
        <w:t>…</w:t>
      </w:r>
    </w:p>
    <w:p w:rsidR="00085D1B" w:rsidRPr="00085D1B" w:rsidRDefault="00085D1B" w:rsidP="00400142">
      <w:pPr>
        <w:rPr>
          <w:rFonts w:ascii="Toledo" w:hAnsi="Toledo"/>
          <w:sz w:val="44"/>
          <w:szCs w:val="44"/>
        </w:rPr>
      </w:pPr>
      <w:r w:rsidRPr="00085D1B">
        <w:rPr>
          <w:rFonts w:ascii="Toledo" w:hAnsi="Toledo"/>
          <w:sz w:val="32"/>
          <w:szCs w:val="32"/>
        </w:rPr>
        <w:t xml:space="preserve">                       </w:t>
      </w:r>
    </w:p>
    <w:sectPr w:rsidR="00085D1B" w:rsidRPr="00085D1B" w:rsidSect="004F34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ol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2"/>
    <w:rsid w:val="00005C39"/>
    <w:rsid w:val="00013210"/>
    <w:rsid w:val="00085D1B"/>
    <w:rsid w:val="00257E27"/>
    <w:rsid w:val="002715F6"/>
    <w:rsid w:val="002B4F08"/>
    <w:rsid w:val="00400142"/>
    <w:rsid w:val="00475BEE"/>
    <w:rsid w:val="004F34D6"/>
    <w:rsid w:val="00653F94"/>
    <w:rsid w:val="006652C4"/>
    <w:rsid w:val="0068018C"/>
    <w:rsid w:val="00AD3026"/>
    <w:rsid w:val="00DF3603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715F6"/>
    <w:tblPr>
      <w:tblInd w:w="0" w:type="dxa"/>
      <w:tblBorders>
        <w:top w:val="dashSmallGap" w:sz="12" w:space="0" w:color="auto"/>
        <w:left w:val="dashSmallGap" w:sz="12" w:space="0" w:color="auto"/>
        <w:bottom w:val="dashSmallGap" w:sz="12" w:space="0" w:color="auto"/>
        <w:right w:val="dashSmallGap" w:sz="12" w:space="0" w:color="auto"/>
        <w:insideH w:val="dashSmallGap" w:sz="12" w:space="0" w:color="auto"/>
        <w:insideV w:val="dashSmallGap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rsid w:val="00005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C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715F6"/>
    <w:tblPr>
      <w:tblInd w:w="0" w:type="dxa"/>
      <w:tblBorders>
        <w:top w:val="dashSmallGap" w:sz="12" w:space="0" w:color="auto"/>
        <w:left w:val="dashSmallGap" w:sz="12" w:space="0" w:color="auto"/>
        <w:bottom w:val="dashSmallGap" w:sz="12" w:space="0" w:color="auto"/>
        <w:right w:val="dashSmallGap" w:sz="12" w:space="0" w:color="auto"/>
        <w:insideH w:val="dashSmallGap" w:sz="12" w:space="0" w:color="auto"/>
        <w:insideV w:val="dashSmallGap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rsid w:val="00005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C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google.ro/url?source=imglanding&amp;ct=img&amp;q=http://www.thecouponess.com/wp-content/uploads/2012/10/halloween-jokes-for-kids-289x300.png&amp;sa=X&amp;ei=tlSdUImTL5Dcsga124DYCA&amp;ved=0CAkQ8wc49QI&amp;usg=AFQjCNHUpnnULJRrhFNIK9nwULb4Ox5KVA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Evéke alszik</vt:lpstr>
    </vt:vector>
  </TitlesOfParts>
  <Company/>
  <LinksUpToDate>false</LinksUpToDate>
  <CharactersWithSpaces>1044</CharactersWithSpaces>
  <SharedDoc>false</SharedDoc>
  <HLinks>
    <vt:vector size="6" baseType="variant">
      <vt:variant>
        <vt:i4>7733283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http://www.google.ro/url?source=imglanding&amp;ct=img&amp;q=http://www.thecouponess.com/wp-content/uploads/2012/10/halloween-jokes-for-kids-289x300.png&amp;sa=X&amp;ei=tlSdUImTL5Dcsga124DYCA&amp;ved=0CAkQ8wc49QI&amp;usg=AFQjCNHUpnnULJRrhFNIK9nwULb4Ox5KVA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Evéke alszik</dc:title>
  <dc:subject/>
  <dc:creator>Jaxike</dc:creator>
  <cp:keywords/>
  <dc:description/>
  <cp:lastModifiedBy>macbook</cp:lastModifiedBy>
  <cp:revision>2</cp:revision>
  <dcterms:created xsi:type="dcterms:W3CDTF">2012-11-10T06:55:00Z</dcterms:created>
  <dcterms:modified xsi:type="dcterms:W3CDTF">2012-11-10T06:55:00Z</dcterms:modified>
</cp:coreProperties>
</file>